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9657" w14:textId="77777777" w:rsidR="00E07DB0" w:rsidRPr="003B029D" w:rsidRDefault="00E2374E" w:rsidP="009F1DC7">
      <w:pPr>
        <w:spacing w:after="120"/>
        <w:rPr>
          <w:b/>
          <w:color w:val="00B0F0"/>
          <w:sz w:val="28"/>
          <w:szCs w:val="36"/>
        </w:rPr>
      </w:pPr>
      <w:bookmarkStart w:id="0" w:name="_Hlk493849861"/>
      <w:r w:rsidRPr="003B029D">
        <w:rPr>
          <w:noProof/>
          <w:sz w:val="18"/>
          <w:szCs w:val="18"/>
          <w:lang w:eastAsia="en-US"/>
        </w:rPr>
        <w:drawing>
          <wp:anchor distT="0" distB="0" distL="114300" distR="114300" simplePos="0" relativeHeight="251667456" behindDoc="0" locked="0" layoutInCell="1" allowOverlap="1" wp14:anchorId="3ADC5E47" wp14:editId="3319946C">
            <wp:simplePos x="0" y="0"/>
            <wp:positionH relativeFrom="page">
              <wp:posOffset>-9525</wp:posOffset>
            </wp:positionH>
            <wp:positionV relativeFrom="page">
              <wp:posOffset>3810</wp:posOffset>
            </wp:positionV>
            <wp:extent cx="7570470" cy="61112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iding (14).jpg"/>
                    <pic:cNvPicPr/>
                  </pic:nvPicPr>
                  <pic:blipFill>
                    <a:blip r:embed="rId8"/>
                    <a:stretch>
                      <a:fillRect/>
                    </a:stretch>
                  </pic:blipFill>
                  <pic:spPr>
                    <a:xfrm>
                      <a:off x="0" y="0"/>
                      <a:ext cx="7570470" cy="6111240"/>
                    </a:xfrm>
                    <a:prstGeom prst="rect">
                      <a:avLst/>
                    </a:prstGeom>
                  </pic:spPr>
                </pic:pic>
              </a:graphicData>
            </a:graphic>
            <wp14:sizeRelH relativeFrom="page">
              <wp14:pctWidth>0</wp14:pctWidth>
            </wp14:sizeRelH>
            <wp14:sizeRelV relativeFrom="page">
              <wp14:pctHeight>0</wp14:pctHeight>
            </wp14:sizeRelV>
          </wp:anchor>
        </w:drawing>
      </w:r>
    </w:p>
    <w:p w14:paraId="42AE66D7" w14:textId="77777777" w:rsidR="00E07DB0" w:rsidRPr="003B029D" w:rsidRDefault="00E07DB0" w:rsidP="009F1DC7">
      <w:pPr>
        <w:spacing w:after="120"/>
        <w:rPr>
          <w:b/>
          <w:color w:val="00B0F0"/>
          <w:sz w:val="28"/>
          <w:szCs w:val="36"/>
        </w:rPr>
      </w:pPr>
    </w:p>
    <w:p w14:paraId="37AC1AC6" w14:textId="2258B309" w:rsidR="009F1DC7" w:rsidRPr="003B029D" w:rsidRDefault="009F1DC7" w:rsidP="009F1DC7">
      <w:pPr>
        <w:spacing w:after="120"/>
        <w:rPr>
          <w:b/>
          <w:color w:val="00B0F0"/>
          <w:sz w:val="36"/>
          <w:szCs w:val="36"/>
        </w:rPr>
      </w:pPr>
      <w:r w:rsidRPr="003B029D">
        <w:rPr>
          <w:noProof/>
          <w:lang w:eastAsia="en-US"/>
        </w:rPr>
        <w:drawing>
          <wp:anchor distT="0" distB="0" distL="114300" distR="114300" simplePos="0" relativeHeight="251660288" behindDoc="0" locked="0" layoutInCell="1" allowOverlap="1" wp14:anchorId="775FC9C6" wp14:editId="30CCA944">
            <wp:simplePos x="0" y="0"/>
            <wp:positionH relativeFrom="column">
              <wp:posOffset>4855266</wp:posOffset>
            </wp:positionH>
            <wp:positionV relativeFrom="page">
              <wp:posOffset>6718300</wp:posOffset>
            </wp:positionV>
            <wp:extent cx="716400" cy="1080000"/>
            <wp:effectExtent l="0" t="0" r="762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16400" cy="1080000"/>
                    </a:xfrm>
                    <a:prstGeom prst="rect">
                      <a:avLst/>
                    </a:prstGeom>
                  </pic:spPr>
                </pic:pic>
              </a:graphicData>
            </a:graphic>
            <wp14:sizeRelH relativeFrom="margin">
              <wp14:pctWidth>0</wp14:pctWidth>
            </wp14:sizeRelH>
            <wp14:sizeRelV relativeFrom="margin">
              <wp14:pctHeight>0</wp14:pctHeight>
            </wp14:sizeRelV>
          </wp:anchor>
        </w:drawing>
      </w:r>
      <w:r w:rsidR="002B5B01" w:rsidRPr="003B029D">
        <w:rPr>
          <w:b/>
          <w:color w:val="00B0F0"/>
          <w:sz w:val="36"/>
          <w:szCs w:val="36"/>
        </w:rPr>
        <w:t>Minutes</w:t>
      </w:r>
    </w:p>
    <w:p w14:paraId="608C0182" w14:textId="77777777" w:rsidR="00EB3898" w:rsidRPr="003B029D" w:rsidRDefault="00EB3898" w:rsidP="009F1DC7">
      <w:pPr>
        <w:tabs>
          <w:tab w:val="left" w:pos="7853"/>
        </w:tabs>
        <w:spacing w:before="120" w:after="120"/>
        <w:rPr>
          <w:color w:val="00B0F0"/>
          <w:sz w:val="36"/>
          <w:szCs w:val="36"/>
        </w:rPr>
      </w:pPr>
    </w:p>
    <w:p w14:paraId="7622C16C" w14:textId="1B699253" w:rsidR="009F1DC7" w:rsidRPr="003B029D" w:rsidRDefault="002A7A44" w:rsidP="009F1DC7">
      <w:pPr>
        <w:tabs>
          <w:tab w:val="left" w:pos="7853"/>
        </w:tabs>
        <w:spacing w:before="120" w:after="120"/>
        <w:rPr>
          <w:color w:val="00B0F0"/>
          <w:sz w:val="36"/>
          <w:szCs w:val="36"/>
        </w:rPr>
      </w:pPr>
      <w:r w:rsidRPr="003B029D">
        <w:rPr>
          <w:color w:val="00B0F0"/>
          <w:sz w:val="36"/>
          <w:szCs w:val="36"/>
        </w:rPr>
        <w:t>Official</w:t>
      </w:r>
      <w:r w:rsidR="00132753" w:rsidRPr="003B029D">
        <w:rPr>
          <w:color w:val="00B0F0"/>
          <w:sz w:val="36"/>
          <w:szCs w:val="36"/>
        </w:rPr>
        <w:t>’</w:t>
      </w:r>
      <w:r w:rsidRPr="003B029D">
        <w:rPr>
          <w:color w:val="00B0F0"/>
          <w:sz w:val="36"/>
          <w:szCs w:val="36"/>
        </w:rPr>
        <w:t>s Sub</w:t>
      </w:r>
      <w:r w:rsidR="00132753" w:rsidRPr="003B029D">
        <w:rPr>
          <w:color w:val="00B0F0"/>
          <w:sz w:val="36"/>
          <w:szCs w:val="36"/>
        </w:rPr>
        <w:t>c</w:t>
      </w:r>
      <w:r w:rsidRPr="003B029D">
        <w:rPr>
          <w:color w:val="00B0F0"/>
          <w:sz w:val="36"/>
          <w:szCs w:val="36"/>
        </w:rPr>
        <w:t>ommittee</w:t>
      </w:r>
    </w:p>
    <w:p w14:paraId="2E634D56" w14:textId="77777777" w:rsidR="009F1DC7" w:rsidRPr="003B029D" w:rsidRDefault="00D34FF8" w:rsidP="009F1DC7">
      <w:pPr>
        <w:tabs>
          <w:tab w:val="left" w:pos="7853"/>
        </w:tabs>
        <w:spacing w:before="120" w:after="120"/>
        <w:rPr>
          <w:color w:val="00B0F0"/>
          <w:sz w:val="36"/>
          <w:szCs w:val="36"/>
        </w:rPr>
      </w:pPr>
      <w:r w:rsidRPr="003B029D">
        <w:rPr>
          <w:color w:val="00B0F0"/>
          <w:sz w:val="36"/>
          <w:szCs w:val="36"/>
        </w:rPr>
        <w:t xml:space="preserve">FAI </w:t>
      </w:r>
      <w:r w:rsidR="00EE3E57" w:rsidRPr="003B029D">
        <w:rPr>
          <w:color w:val="00B0F0"/>
          <w:sz w:val="36"/>
          <w:szCs w:val="36"/>
        </w:rPr>
        <w:t>CIA Commission</w:t>
      </w:r>
    </w:p>
    <w:bookmarkEnd w:id="0"/>
    <w:p w14:paraId="1E066B75" w14:textId="5CE2AFD9" w:rsidR="005424FF" w:rsidRPr="003B029D" w:rsidRDefault="00F532DB" w:rsidP="005424FF">
      <w:pPr>
        <w:pStyle w:val="FAIdocsubsubtitle"/>
        <w:rPr>
          <w:b/>
          <w:bCs/>
        </w:rPr>
      </w:pPr>
      <w:r>
        <w:rPr>
          <w:b/>
          <w:bCs/>
        </w:rPr>
        <w:t>Hotel Taj Mahal, New Delhi, India</w:t>
      </w:r>
    </w:p>
    <w:p w14:paraId="329AB4E2" w14:textId="77777777" w:rsidR="00EB3898" w:rsidRPr="003B029D" w:rsidRDefault="00EB3898" w:rsidP="00EB3898">
      <w:pPr>
        <w:pStyle w:val="FAIdocsubsubtitle"/>
      </w:pPr>
    </w:p>
    <w:p w14:paraId="741A175E" w14:textId="77777777" w:rsidR="00EB3898" w:rsidRPr="003B029D" w:rsidRDefault="00EB3898" w:rsidP="00EB3898">
      <w:pPr>
        <w:pStyle w:val="FAIdocsubsubtitle"/>
      </w:pPr>
    </w:p>
    <w:p w14:paraId="27FF661D" w14:textId="670A55C1" w:rsidR="00EB3898" w:rsidRPr="003B029D" w:rsidRDefault="00EB3898" w:rsidP="00EB3898">
      <w:pPr>
        <w:pStyle w:val="FAIdocsubsubtitle"/>
      </w:pPr>
    </w:p>
    <w:p w14:paraId="0BFD2ED8" w14:textId="6E52EDE0" w:rsidR="00EB3898" w:rsidRPr="003B029D" w:rsidRDefault="007A2880" w:rsidP="00EB3898">
      <w:pPr>
        <w:pStyle w:val="FAIdocsubsubtitle"/>
      </w:pPr>
      <w:r w:rsidRPr="003B029D">
        <w:t>1</w:t>
      </w:r>
      <w:r w:rsidR="00F532DB">
        <w:t>3</w:t>
      </w:r>
      <w:r w:rsidR="00EE3E57" w:rsidRPr="003B029D">
        <w:t xml:space="preserve"> </w:t>
      </w:r>
      <w:r w:rsidRPr="003B029D">
        <w:t>March</w:t>
      </w:r>
      <w:r w:rsidR="00EB3898" w:rsidRPr="003B029D">
        <w:t xml:space="preserve"> </w:t>
      </w:r>
      <w:r w:rsidR="00EE3E57" w:rsidRPr="003B029D">
        <w:t>202</w:t>
      </w:r>
      <w:r w:rsidR="00F532DB">
        <w:t>5</w:t>
      </w:r>
    </w:p>
    <w:p w14:paraId="53762DD5" w14:textId="33FD8AD0" w:rsidR="00EB272C" w:rsidRPr="003B029D" w:rsidRDefault="00EB272C" w:rsidP="00FC5764">
      <w:pPr>
        <w:spacing w:before="120"/>
        <w:rPr>
          <w:sz w:val="16"/>
          <w:szCs w:val="16"/>
        </w:rPr>
      </w:pPr>
    </w:p>
    <w:p w14:paraId="20C31DBD" w14:textId="77777777" w:rsidR="00F271C8" w:rsidRPr="003B029D" w:rsidRDefault="00F271C8" w:rsidP="00FC5764">
      <w:pPr>
        <w:spacing w:before="120"/>
        <w:rPr>
          <w:sz w:val="16"/>
          <w:szCs w:val="16"/>
        </w:rPr>
      </w:pPr>
    </w:p>
    <w:p w14:paraId="7BF7A0B9" w14:textId="77777777" w:rsidR="00E07DB0" w:rsidRPr="003B029D" w:rsidRDefault="00E07DB0">
      <w:pPr>
        <w:tabs>
          <w:tab w:val="clear" w:pos="1134"/>
        </w:tabs>
        <w:spacing w:after="0"/>
        <w:jc w:val="left"/>
      </w:pPr>
    </w:p>
    <w:p w14:paraId="0653083A" w14:textId="08058E5B" w:rsidR="00C227E7" w:rsidRPr="003B029D" w:rsidRDefault="00C227E7" w:rsidP="00C227E7">
      <w:pPr>
        <w:pStyle w:val="BodyText"/>
        <w:rPr>
          <w:b/>
          <w:u w:val="single"/>
        </w:rPr>
      </w:pPr>
      <w:r w:rsidRPr="003B029D">
        <w:rPr>
          <w:b/>
          <w:u w:val="single"/>
        </w:rPr>
        <w:t>Members:</w:t>
      </w:r>
    </w:p>
    <w:p w14:paraId="338524FA" w14:textId="77777777" w:rsidR="00981075" w:rsidRPr="003B029D" w:rsidRDefault="00981075" w:rsidP="00981075">
      <w:pPr>
        <w:pStyle w:val="BodyText"/>
        <w:rPr>
          <w:bCs/>
        </w:rPr>
      </w:pPr>
      <w:r w:rsidRPr="003B029D">
        <w:rPr>
          <w:bCs/>
        </w:rPr>
        <w:t>Steve Ireland (Australia) Chairman</w:t>
      </w:r>
    </w:p>
    <w:p w14:paraId="15E86530" w14:textId="77777777" w:rsidR="00981075" w:rsidRPr="003B029D" w:rsidRDefault="00981075" w:rsidP="00981075">
      <w:pPr>
        <w:pStyle w:val="BodyText"/>
        <w:rPr>
          <w:bCs/>
        </w:rPr>
      </w:pPr>
      <w:r w:rsidRPr="003B029D">
        <w:rPr>
          <w:bCs/>
        </w:rPr>
        <w:t>Hiromi Furukawa (Japan)</w:t>
      </w:r>
    </w:p>
    <w:p w14:paraId="1E1715CF" w14:textId="7B25D3B0" w:rsidR="00981075" w:rsidRPr="003B029D" w:rsidRDefault="00981075" w:rsidP="00981075">
      <w:pPr>
        <w:pStyle w:val="BodyText"/>
        <w:rPr>
          <w:bCs/>
        </w:rPr>
      </w:pPr>
      <w:r w:rsidRPr="003B029D">
        <w:rPr>
          <w:bCs/>
        </w:rPr>
        <w:t>Debbie Spaeth (USA)</w:t>
      </w:r>
    </w:p>
    <w:p w14:paraId="5001309A" w14:textId="77777777" w:rsidR="00981075" w:rsidRPr="003B029D" w:rsidRDefault="00981075" w:rsidP="00981075">
      <w:pPr>
        <w:pStyle w:val="BodyText"/>
        <w:rPr>
          <w:bCs/>
        </w:rPr>
      </w:pPr>
      <w:r w:rsidRPr="003B029D">
        <w:rPr>
          <w:bCs/>
        </w:rPr>
        <w:t>Li Tong (China)</w:t>
      </w:r>
    </w:p>
    <w:p w14:paraId="73CD07E8" w14:textId="02CA91BE" w:rsidR="00EF61E5" w:rsidRDefault="00EF61E5" w:rsidP="00981075">
      <w:pPr>
        <w:pStyle w:val="BodyText"/>
        <w:rPr>
          <w:bCs/>
        </w:rPr>
      </w:pPr>
      <w:r w:rsidRPr="003B029D">
        <w:rPr>
          <w:bCs/>
        </w:rPr>
        <w:t xml:space="preserve">Sylvia </w:t>
      </w:r>
      <w:proofErr w:type="spellStart"/>
      <w:r w:rsidRPr="003B029D">
        <w:rPr>
          <w:bCs/>
        </w:rPr>
        <w:t>Meinl</w:t>
      </w:r>
      <w:proofErr w:type="spellEnd"/>
      <w:r w:rsidRPr="003B029D">
        <w:rPr>
          <w:bCs/>
        </w:rPr>
        <w:t xml:space="preserve"> (Germany)</w:t>
      </w:r>
    </w:p>
    <w:p w14:paraId="5DE10226" w14:textId="16515811" w:rsidR="00CC5C98" w:rsidRPr="003B029D" w:rsidRDefault="00CC5C98" w:rsidP="00981075">
      <w:pPr>
        <w:pStyle w:val="BodyText"/>
        <w:rPr>
          <w:bCs/>
        </w:rPr>
      </w:pPr>
      <w:r w:rsidRPr="003B029D">
        <w:rPr>
          <w:bCs/>
        </w:rPr>
        <w:t>Erwin Pellegrom</w:t>
      </w:r>
      <w:r>
        <w:rPr>
          <w:bCs/>
        </w:rPr>
        <w:t xml:space="preserve"> (Netherlands</w:t>
      </w:r>
    </w:p>
    <w:p w14:paraId="63FEF4BA" w14:textId="3C08529D" w:rsidR="00F81283" w:rsidRPr="003B029D" w:rsidRDefault="00F81283" w:rsidP="00C227E7">
      <w:pPr>
        <w:pStyle w:val="Header"/>
        <w:rPr>
          <w:b/>
          <w:u w:val="single"/>
        </w:rPr>
      </w:pPr>
    </w:p>
    <w:p w14:paraId="3274ACA2" w14:textId="77777777" w:rsidR="00C227E7" w:rsidRPr="003B029D" w:rsidRDefault="00C227E7" w:rsidP="00C227E7">
      <w:pPr>
        <w:pStyle w:val="Header"/>
        <w:rPr>
          <w:b/>
          <w:u w:val="single"/>
        </w:rPr>
      </w:pPr>
    </w:p>
    <w:p w14:paraId="410F7F3E" w14:textId="4AF84F30" w:rsidR="00C227E7" w:rsidRPr="003B029D" w:rsidRDefault="00C227E7" w:rsidP="00C227E7">
      <w:pPr>
        <w:pStyle w:val="Header"/>
        <w:rPr>
          <w:b/>
          <w:u w:val="single"/>
        </w:rPr>
      </w:pPr>
      <w:r w:rsidRPr="003B029D">
        <w:rPr>
          <w:b/>
          <w:u w:val="single"/>
        </w:rPr>
        <w:t>1/ Roll call, apologies for absence</w:t>
      </w:r>
    </w:p>
    <w:p w14:paraId="3302D129" w14:textId="0E1EDAE1" w:rsidR="002B5B01" w:rsidRPr="003B029D" w:rsidRDefault="002B5B01" w:rsidP="00C227E7">
      <w:pPr>
        <w:pStyle w:val="Header"/>
        <w:rPr>
          <w:b/>
          <w:u w:val="single"/>
        </w:rPr>
      </w:pPr>
    </w:p>
    <w:p w14:paraId="19293D6D" w14:textId="59C390B1" w:rsidR="00675D49" w:rsidRPr="003B029D" w:rsidRDefault="00675D49" w:rsidP="00C227E7">
      <w:pPr>
        <w:pStyle w:val="Header"/>
        <w:rPr>
          <w:bCs/>
        </w:rPr>
      </w:pPr>
      <w:r w:rsidRPr="003B029D">
        <w:rPr>
          <w:bCs/>
        </w:rPr>
        <w:t>Steve Ireland</w:t>
      </w:r>
    </w:p>
    <w:p w14:paraId="154EE9F5" w14:textId="57AAD764" w:rsidR="00675D49" w:rsidRPr="003B029D" w:rsidRDefault="00675D49" w:rsidP="00C227E7">
      <w:pPr>
        <w:pStyle w:val="Header"/>
        <w:rPr>
          <w:bCs/>
        </w:rPr>
      </w:pPr>
      <w:r w:rsidRPr="003B029D">
        <w:rPr>
          <w:bCs/>
        </w:rPr>
        <w:t>Hiromi Fur</w:t>
      </w:r>
      <w:r w:rsidR="00DE6C00" w:rsidRPr="003B029D">
        <w:rPr>
          <w:bCs/>
        </w:rPr>
        <w:t>u</w:t>
      </w:r>
      <w:r w:rsidRPr="003B029D">
        <w:rPr>
          <w:bCs/>
        </w:rPr>
        <w:t>kawa</w:t>
      </w:r>
    </w:p>
    <w:p w14:paraId="09DA504B" w14:textId="145AD4C5" w:rsidR="00B175C6" w:rsidRPr="003B029D" w:rsidRDefault="00B175C6" w:rsidP="00C227E7">
      <w:pPr>
        <w:pStyle w:val="Header"/>
        <w:rPr>
          <w:bCs/>
        </w:rPr>
      </w:pPr>
      <w:r w:rsidRPr="003B029D">
        <w:rPr>
          <w:bCs/>
        </w:rPr>
        <w:t>Debbie Spaeth</w:t>
      </w:r>
      <w:r w:rsidR="00CC5C98">
        <w:rPr>
          <w:bCs/>
        </w:rPr>
        <w:t xml:space="preserve"> (via Zoom)</w:t>
      </w:r>
    </w:p>
    <w:p w14:paraId="73CD4371" w14:textId="11F71427" w:rsidR="0029155A" w:rsidRDefault="0029155A" w:rsidP="00C227E7">
      <w:pPr>
        <w:pStyle w:val="Header"/>
        <w:rPr>
          <w:bCs/>
        </w:rPr>
      </w:pPr>
      <w:r w:rsidRPr="003B029D">
        <w:rPr>
          <w:bCs/>
        </w:rPr>
        <w:t xml:space="preserve">Sylvia </w:t>
      </w:r>
      <w:proofErr w:type="spellStart"/>
      <w:r w:rsidRPr="003B029D">
        <w:rPr>
          <w:bCs/>
        </w:rPr>
        <w:t>Meinl</w:t>
      </w:r>
      <w:proofErr w:type="spellEnd"/>
    </w:p>
    <w:p w14:paraId="4976D61D" w14:textId="45A72E46" w:rsidR="00CC5C98" w:rsidRPr="003B029D" w:rsidRDefault="00CC5C98" w:rsidP="00C227E7">
      <w:pPr>
        <w:pStyle w:val="Header"/>
        <w:rPr>
          <w:bCs/>
        </w:rPr>
      </w:pPr>
      <w:r w:rsidRPr="003B029D">
        <w:rPr>
          <w:bCs/>
        </w:rPr>
        <w:t>Erwin Pellegrom</w:t>
      </w:r>
      <w:r>
        <w:rPr>
          <w:bCs/>
        </w:rPr>
        <w:t xml:space="preserve"> (via Zoom)</w:t>
      </w:r>
    </w:p>
    <w:p w14:paraId="0AD5FE06" w14:textId="77777777" w:rsidR="00EF61E5" w:rsidRPr="003B029D" w:rsidRDefault="00EF61E5" w:rsidP="00C227E7">
      <w:pPr>
        <w:pStyle w:val="Header"/>
        <w:rPr>
          <w:bCs/>
        </w:rPr>
      </w:pPr>
    </w:p>
    <w:p w14:paraId="7497FAC2" w14:textId="458D493F" w:rsidR="00B175C6" w:rsidRDefault="00B175C6" w:rsidP="00C227E7">
      <w:pPr>
        <w:pStyle w:val="Header"/>
        <w:rPr>
          <w:bCs/>
        </w:rPr>
      </w:pPr>
      <w:r w:rsidRPr="003B029D">
        <w:rPr>
          <w:bCs/>
        </w:rPr>
        <w:t>Apologies</w:t>
      </w:r>
    </w:p>
    <w:p w14:paraId="4EFFE94C" w14:textId="77777777" w:rsidR="00D446C1" w:rsidRDefault="00D446C1" w:rsidP="00C227E7">
      <w:pPr>
        <w:pStyle w:val="Header"/>
        <w:rPr>
          <w:bCs/>
        </w:rPr>
      </w:pPr>
    </w:p>
    <w:p w14:paraId="20A1204F" w14:textId="71E08FF7" w:rsidR="00D446C1" w:rsidRPr="003B029D" w:rsidRDefault="00D446C1" w:rsidP="00C227E7">
      <w:pPr>
        <w:pStyle w:val="Header"/>
        <w:rPr>
          <w:bCs/>
        </w:rPr>
      </w:pPr>
      <w:r>
        <w:rPr>
          <w:bCs/>
        </w:rPr>
        <w:t>None</w:t>
      </w:r>
    </w:p>
    <w:p w14:paraId="14C7CE5E" w14:textId="77777777" w:rsidR="00456709" w:rsidRPr="003B029D" w:rsidRDefault="00456709" w:rsidP="00C227E7">
      <w:pPr>
        <w:pStyle w:val="Header"/>
        <w:rPr>
          <w:bCs/>
        </w:rPr>
      </w:pPr>
    </w:p>
    <w:p w14:paraId="0D51BCA7" w14:textId="1AA3B0F1" w:rsidR="00675D49" w:rsidRPr="003B029D" w:rsidRDefault="00675D49" w:rsidP="00C227E7">
      <w:pPr>
        <w:pStyle w:val="Header"/>
        <w:rPr>
          <w:bCs/>
        </w:rPr>
      </w:pPr>
      <w:r w:rsidRPr="003B029D">
        <w:rPr>
          <w:bCs/>
        </w:rPr>
        <w:t>Observer</w:t>
      </w:r>
      <w:r w:rsidR="00132753" w:rsidRPr="003B029D">
        <w:rPr>
          <w:bCs/>
        </w:rPr>
        <w:t>s</w:t>
      </w:r>
      <w:r w:rsidRPr="003B029D">
        <w:rPr>
          <w:bCs/>
        </w:rPr>
        <w:t xml:space="preserve"> as </w:t>
      </w:r>
      <w:proofErr w:type="gramStart"/>
      <w:r w:rsidRPr="003B029D">
        <w:rPr>
          <w:bCs/>
        </w:rPr>
        <w:t>follows:-</w:t>
      </w:r>
      <w:proofErr w:type="gramEnd"/>
    </w:p>
    <w:p w14:paraId="62F36BE3" w14:textId="77777777" w:rsidR="00CC5C98" w:rsidRDefault="00CC5C98" w:rsidP="00675D49">
      <w:pPr>
        <w:tabs>
          <w:tab w:val="clear" w:pos="1134"/>
        </w:tabs>
        <w:spacing w:after="0"/>
        <w:jc w:val="left"/>
        <w:rPr>
          <w:rFonts w:ascii="Calibri" w:eastAsia="Times New Roman" w:hAnsi="Calibri" w:cs="Calibri"/>
          <w:sz w:val="22"/>
          <w:szCs w:val="22"/>
          <w:lang w:eastAsia="en-AU"/>
        </w:rPr>
      </w:pPr>
    </w:p>
    <w:p w14:paraId="5B36696C" w14:textId="179D84A3" w:rsidR="00CC5C98" w:rsidRDefault="00CC5C98" w:rsidP="00675D49">
      <w:pPr>
        <w:tabs>
          <w:tab w:val="clear" w:pos="1134"/>
        </w:tabs>
        <w:spacing w:after="0"/>
        <w:jc w:val="left"/>
        <w:rPr>
          <w:rFonts w:ascii="Calibri" w:eastAsia="Times New Roman" w:hAnsi="Calibri" w:cs="Calibri"/>
          <w:sz w:val="22"/>
          <w:szCs w:val="22"/>
          <w:lang w:eastAsia="en-AU"/>
        </w:rPr>
      </w:pPr>
      <w:r>
        <w:rPr>
          <w:rFonts w:ascii="Calibri" w:eastAsia="Times New Roman" w:hAnsi="Calibri" w:cs="Calibri"/>
          <w:sz w:val="22"/>
          <w:szCs w:val="22"/>
          <w:lang w:eastAsia="en-AU"/>
        </w:rPr>
        <w:t>Mark Sullivan (USA)</w:t>
      </w:r>
    </w:p>
    <w:p w14:paraId="462654F4" w14:textId="4980547F" w:rsidR="00CC5C98" w:rsidRDefault="00CC5C98" w:rsidP="00675D49">
      <w:pPr>
        <w:tabs>
          <w:tab w:val="clear" w:pos="1134"/>
        </w:tabs>
        <w:spacing w:after="0"/>
        <w:jc w:val="left"/>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Markus </w:t>
      </w:r>
      <w:proofErr w:type="spellStart"/>
      <w:r>
        <w:rPr>
          <w:rFonts w:ascii="Calibri" w:eastAsia="Times New Roman" w:hAnsi="Calibri" w:cs="Calibri"/>
          <w:sz w:val="22"/>
          <w:szCs w:val="22"/>
          <w:lang w:eastAsia="en-AU"/>
        </w:rPr>
        <w:t>Haggeney</w:t>
      </w:r>
      <w:proofErr w:type="spellEnd"/>
      <w:r>
        <w:rPr>
          <w:rFonts w:ascii="Calibri" w:eastAsia="Times New Roman" w:hAnsi="Calibri" w:cs="Calibri"/>
          <w:sz w:val="22"/>
          <w:szCs w:val="22"/>
          <w:lang w:eastAsia="en-AU"/>
        </w:rPr>
        <w:t xml:space="preserve"> (FAI)</w:t>
      </w:r>
    </w:p>
    <w:p w14:paraId="4D522A97" w14:textId="4500AE2A" w:rsidR="00CC5C98" w:rsidRDefault="00CC5C98" w:rsidP="00675D49">
      <w:pPr>
        <w:tabs>
          <w:tab w:val="clear" w:pos="1134"/>
        </w:tabs>
        <w:spacing w:after="0"/>
        <w:jc w:val="left"/>
        <w:rPr>
          <w:rFonts w:ascii="Calibri" w:eastAsia="Times New Roman" w:hAnsi="Calibri" w:cs="Calibri"/>
          <w:sz w:val="22"/>
          <w:szCs w:val="22"/>
          <w:lang w:eastAsia="en-AU"/>
        </w:rPr>
      </w:pPr>
      <w:r>
        <w:rPr>
          <w:rFonts w:ascii="Calibri" w:eastAsia="Times New Roman" w:hAnsi="Calibri" w:cs="Calibri"/>
          <w:sz w:val="22"/>
          <w:szCs w:val="22"/>
          <w:lang w:eastAsia="en-AU"/>
        </w:rPr>
        <w:t xml:space="preserve">Benoit </w:t>
      </w:r>
      <w:proofErr w:type="spellStart"/>
      <w:r>
        <w:rPr>
          <w:rFonts w:ascii="Calibri" w:eastAsia="Times New Roman" w:hAnsi="Calibri" w:cs="Calibri"/>
          <w:sz w:val="22"/>
          <w:szCs w:val="22"/>
          <w:lang w:eastAsia="en-AU"/>
        </w:rPr>
        <w:t>Pelard</w:t>
      </w:r>
      <w:proofErr w:type="spellEnd"/>
      <w:r>
        <w:rPr>
          <w:rFonts w:ascii="Calibri" w:eastAsia="Times New Roman" w:hAnsi="Calibri" w:cs="Calibri"/>
          <w:sz w:val="22"/>
          <w:szCs w:val="22"/>
          <w:lang w:eastAsia="en-AU"/>
        </w:rPr>
        <w:t xml:space="preserve"> (France)</w:t>
      </w:r>
    </w:p>
    <w:p w14:paraId="5A028DD9" w14:textId="50224231" w:rsidR="00B175C6" w:rsidRPr="003B029D" w:rsidRDefault="00B175C6" w:rsidP="00675D49">
      <w:pPr>
        <w:tabs>
          <w:tab w:val="clear" w:pos="1134"/>
        </w:tabs>
        <w:spacing w:after="0"/>
        <w:jc w:val="left"/>
        <w:rPr>
          <w:rFonts w:ascii="Calibri" w:eastAsia="Times New Roman" w:hAnsi="Calibri" w:cs="Calibri"/>
          <w:sz w:val="22"/>
          <w:szCs w:val="22"/>
          <w:lang w:eastAsia="en-AU"/>
        </w:rPr>
      </w:pPr>
      <w:r w:rsidRPr="003B029D">
        <w:rPr>
          <w:rFonts w:ascii="Calibri" w:eastAsia="Times New Roman" w:hAnsi="Calibri" w:cs="Calibri"/>
          <w:sz w:val="22"/>
          <w:szCs w:val="22"/>
          <w:lang w:eastAsia="en-AU"/>
        </w:rPr>
        <w:t>Katsura</w:t>
      </w:r>
      <w:r w:rsidR="006A535F" w:rsidRPr="003B029D">
        <w:rPr>
          <w:rFonts w:ascii="Calibri" w:eastAsia="Times New Roman" w:hAnsi="Calibri" w:cs="Calibri"/>
          <w:sz w:val="22"/>
          <w:szCs w:val="22"/>
          <w:lang w:eastAsia="en-AU"/>
        </w:rPr>
        <w:t xml:space="preserve"> Endo</w:t>
      </w:r>
      <w:r w:rsidR="00CC5C98">
        <w:rPr>
          <w:rFonts w:ascii="Calibri" w:eastAsia="Times New Roman" w:hAnsi="Calibri" w:cs="Calibri"/>
          <w:sz w:val="22"/>
          <w:szCs w:val="22"/>
          <w:lang w:eastAsia="en-AU"/>
        </w:rPr>
        <w:t xml:space="preserve"> (Japan)</w:t>
      </w:r>
    </w:p>
    <w:p w14:paraId="22C714BC" w14:textId="4A733CCC" w:rsidR="00CC5C98" w:rsidRDefault="00CC5C98" w:rsidP="00CC5C98">
      <w:pPr>
        <w:rPr>
          <w:rFonts w:ascii="Calibri" w:hAnsi="Calibri" w:cs="Calibri"/>
          <w:sz w:val="22"/>
          <w:szCs w:val="22"/>
          <w:lang w:val="lt-LT" w:eastAsia="en-US"/>
        </w:rPr>
      </w:pPr>
      <w:r>
        <w:rPr>
          <w:rFonts w:ascii="Calibri" w:hAnsi="Calibri" w:cs="Calibri"/>
          <w:sz w:val="22"/>
          <w:szCs w:val="22"/>
          <w:lang w:val="lt-LT" w:eastAsia="en-US"/>
        </w:rPr>
        <w:t>Žydrūnas Kazlauskas (Lithuania)</w:t>
      </w:r>
    </w:p>
    <w:p w14:paraId="0A9156CD" w14:textId="77777777" w:rsidR="00C227E7" w:rsidRPr="003B029D" w:rsidRDefault="00C227E7" w:rsidP="00C227E7">
      <w:pPr>
        <w:pStyle w:val="Header"/>
        <w:rPr>
          <w:b/>
          <w:u w:val="single"/>
        </w:rPr>
      </w:pPr>
    </w:p>
    <w:p w14:paraId="04BBB1D2" w14:textId="6152988A" w:rsidR="00C227E7" w:rsidRPr="003B029D" w:rsidRDefault="00C227E7" w:rsidP="00C227E7">
      <w:pPr>
        <w:pStyle w:val="Header"/>
        <w:rPr>
          <w:b/>
          <w:u w:val="single"/>
        </w:rPr>
      </w:pPr>
      <w:r w:rsidRPr="003B029D">
        <w:rPr>
          <w:b/>
          <w:u w:val="single"/>
        </w:rPr>
        <w:t>2/Review Official’s S</w:t>
      </w:r>
      <w:r w:rsidR="00132753" w:rsidRPr="003B029D">
        <w:rPr>
          <w:b/>
          <w:u w:val="single"/>
        </w:rPr>
        <w:t>ubcommittee’s</w:t>
      </w:r>
      <w:r w:rsidRPr="003B029D">
        <w:rPr>
          <w:b/>
          <w:u w:val="single"/>
        </w:rPr>
        <w:t xml:space="preserve"> 20</w:t>
      </w:r>
      <w:r w:rsidR="00F81283" w:rsidRPr="003B029D">
        <w:rPr>
          <w:b/>
          <w:u w:val="single"/>
        </w:rPr>
        <w:t>2</w:t>
      </w:r>
      <w:r w:rsidR="00D11FEB">
        <w:rPr>
          <w:b/>
          <w:u w:val="single"/>
        </w:rPr>
        <w:t>4</w:t>
      </w:r>
      <w:r w:rsidRPr="003B029D">
        <w:rPr>
          <w:b/>
          <w:u w:val="single"/>
        </w:rPr>
        <w:t xml:space="preserve"> minutes.</w:t>
      </w:r>
    </w:p>
    <w:p w14:paraId="2273E748" w14:textId="537C6F4D" w:rsidR="009E1D01" w:rsidRPr="003B029D" w:rsidRDefault="009E1D01" w:rsidP="00C227E7">
      <w:pPr>
        <w:pStyle w:val="Header"/>
        <w:rPr>
          <w:b/>
          <w:u w:val="single"/>
        </w:rPr>
      </w:pPr>
    </w:p>
    <w:p w14:paraId="67C6B503" w14:textId="5F8783BF" w:rsidR="009E1D01" w:rsidRPr="003B029D" w:rsidRDefault="009E1D01" w:rsidP="00C227E7">
      <w:pPr>
        <w:pStyle w:val="Header"/>
        <w:rPr>
          <w:bCs/>
        </w:rPr>
      </w:pPr>
      <w:r w:rsidRPr="003B029D">
        <w:rPr>
          <w:bCs/>
        </w:rPr>
        <w:t>The S</w:t>
      </w:r>
      <w:r w:rsidR="00132753" w:rsidRPr="003B029D">
        <w:rPr>
          <w:bCs/>
        </w:rPr>
        <w:t>ubcommittee (SC)</w:t>
      </w:r>
      <w:r w:rsidRPr="003B029D">
        <w:rPr>
          <w:bCs/>
        </w:rPr>
        <w:t xml:space="preserve"> reviewed last </w:t>
      </w:r>
      <w:proofErr w:type="spellStart"/>
      <w:r w:rsidRPr="003B029D">
        <w:rPr>
          <w:bCs/>
        </w:rPr>
        <w:t>years</w:t>
      </w:r>
      <w:proofErr w:type="spellEnd"/>
      <w:r w:rsidRPr="003B029D">
        <w:rPr>
          <w:bCs/>
        </w:rPr>
        <w:t xml:space="preserve"> minutes and accepted them as representative of last </w:t>
      </w:r>
      <w:proofErr w:type="spellStart"/>
      <w:r w:rsidRPr="003B029D">
        <w:rPr>
          <w:bCs/>
        </w:rPr>
        <w:t>years</w:t>
      </w:r>
      <w:proofErr w:type="spellEnd"/>
      <w:r w:rsidRPr="003B029D">
        <w:rPr>
          <w:bCs/>
        </w:rPr>
        <w:t xml:space="preserve"> meeting.</w:t>
      </w:r>
    </w:p>
    <w:p w14:paraId="2FA1735F" w14:textId="77777777" w:rsidR="00C227E7" w:rsidRPr="003B029D" w:rsidRDefault="00C227E7" w:rsidP="00C227E7">
      <w:pPr>
        <w:pStyle w:val="Header"/>
        <w:rPr>
          <w:b/>
          <w:u w:val="single"/>
        </w:rPr>
      </w:pPr>
    </w:p>
    <w:p w14:paraId="1FB05B41" w14:textId="4BA99A04" w:rsidR="003B029D" w:rsidRPr="003B029D" w:rsidRDefault="00C227E7" w:rsidP="00C227E7">
      <w:pPr>
        <w:pStyle w:val="BodyText"/>
        <w:rPr>
          <w:b/>
          <w:u w:val="single"/>
        </w:rPr>
      </w:pPr>
      <w:r w:rsidRPr="003B029D">
        <w:rPr>
          <w:b/>
          <w:u w:val="single"/>
        </w:rPr>
        <w:t xml:space="preserve">3/ Points for action from last </w:t>
      </w:r>
      <w:proofErr w:type="spellStart"/>
      <w:r w:rsidRPr="003B029D">
        <w:rPr>
          <w:b/>
          <w:u w:val="single"/>
        </w:rPr>
        <w:t>years</w:t>
      </w:r>
      <w:proofErr w:type="spellEnd"/>
      <w:r w:rsidRPr="003B029D">
        <w:rPr>
          <w:b/>
          <w:u w:val="single"/>
        </w:rPr>
        <w:t xml:space="preserve"> plenary</w:t>
      </w:r>
    </w:p>
    <w:p w14:paraId="5C334AA3" w14:textId="0825CCA9" w:rsidR="00C227E7" w:rsidRPr="003B029D" w:rsidRDefault="00F81283" w:rsidP="00C227E7">
      <w:pPr>
        <w:pStyle w:val="BodyText"/>
        <w:rPr>
          <w:i/>
          <w:iCs/>
        </w:rPr>
      </w:pPr>
      <w:r w:rsidRPr="003B029D">
        <w:rPr>
          <w:i/>
          <w:iCs/>
        </w:rPr>
        <w:t>PMR request for reviewing documents on the website.</w:t>
      </w:r>
    </w:p>
    <w:p w14:paraId="3AC4E335" w14:textId="12A7E16C" w:rsidR="009E1D01" w:rsidRPr="003B029D" w:rsidRDefault="009E1D01" w:rsidP="00C227E7">
      <w:pPr>
        <w:pStyle w:val="BodyText"/>
      </w:pPr>
      <w:r w:rsidRPr="003B029D">
        <w:t xml:space="preserve">This is an ongoing project involving all </w:t>
      </w:r>
      <w:r w:rsidR="00D446C1">
        <w:t xml:space="preserve">SC and working group (WG) </w:t>
      </w:r>
      <w:r w:rsidRPr="003B029D">
        <w:t>members as well as anyone involved with the CIA.</w:t>
      </w:r>
    </w:p>
    <w:p w14:paraId="36C328D4" w14:textId="77777777" w:rsidR="00C227E7" w:rsidRPr="003B029D" w:rsidRDefault="00C227E7" w:rsidP="00C227E7">
      <w:pPr>
        <w:pStyle w:val="Header"/>
        <w:rPr>
          <w:b/>
          <w:u w:val="single"/>
        </w:rPr>
      </w:pPr>
    </w:p>
    <w:p w14:paraId="78023025" w14:textId="77777777" w:rsidR="00C227E7" w:rsidRPr="003B029D" w:rsidRDefault="00C227E7" w:rsidP="00C227E7">
      <w:pPr>
        <w:pStyle w:val="Header"/>
        <w:rPr>
          <w:b/>
          <w:u w:val="single"/>
        </w:rPr>
      </w:pPr>
      <w:r w:rsidRPr="003B029D">
        <w:rPr>
          <w:b/>
          <w:u w:val="single"/>
        </w:rPr>
        <w:t xml:space="preserve">4/ Event directors list: </w:t>
      </w:r>
    </w:p>
    <w:p w14:paraId="30EFBE36" w14:textId="77777777" w:rsidR="008025F4" w:rsidRDefault="008025F4" w:rsidP="008025F4">
      <w:pPr>
        <w:pStyle w:val="Header"/>
      </w:pPr>
    </w:p>
    <w:p w14:paraId="7C8D7D4E" w14:textId="20E496C5" w:rsidR="008025F4" w:rsidRDefault="008025F4" w:rsidP="008025F4">
      <w:pPr>
        <w:pStyle w:val="Header"/>
      </w:pPr>
      <w:r>
        <w:t>The SC has received two applications for inclusion on the E</w:t>
      </w:r>
      <w:r w:rsidR="00D446C1">
        <w:t xml:space="preserve">vent </w:t>
      </w:r>
      <w:r>
        <w:t>D</w:t>
      </w:r>
      <w:r w:rsidR="00D446C1">
        <w:t>irector’s (ED)</w:t>
      </w:r>
      <w:r>
        <w:t xml:space="preserve"> list. Th</w:t>
      </w:r>
      <w:r w:rsidR="00D446C1">
        <w:t>ey</w:t>
      </w:r>
      <w:r>
        <w:t xml:space="preserve"> w</w:t>
      </w:r>
      <w:r w:rsidR="00D446C1">
        <w:t>ere</w:t>
      </w:r>
      <w:r>
        <w:t xml:space="preserve"> from Tadas </w:t>
      </w:r>
      <w:proofErr w:type="spellStart"/>
      <w:r w:rsidRPr="00D11FEB">
        <w:rPr>
          <w:lang w:val="en-AU"/>
        </w:rPr>
        <w:t>Gegevicius</w:t>
      </w:r>
      <w:proofErr w:type="spellEnd"/>
      <w:r>
        <w:t xml:space="preserve"> (Lithuania) and David </w:t>
      </w:r>
      <w:proofErr w:type="spellStart"/>
      <w:r>
        <w:t>Strasmann</w:t>
      </w:r>
      <w:proofErr w:type="spellEnd"/>
      <w:r>
        <w:t xml:space="preserve"> (Switzerland)</w:t>
      </w:r>
      <w:r w:rsidR="006F1F54">
        <w:t xml:space="preserve">, </w:t>
      </w:r>
      <w:r>
        <w:t xml:space="preserve">it was agreed that they both fulfilled all the requirements of the selection criteria and will be included </w:t>
      </w:r>
      <w:r w:rsidR="0009246E">
        <w:t>i</w:t>
      </w:r>
      <w:r>
        <w:t>n the updated ED list.</w:t>
      </w:r>
    </w:p>
    <w:p w14:paraId="6F886DCD" w14:textId="6C507041" w:rsidR="00D11FEB" w:rsidRPr="003B029D" w:rsidRDefault="00D11FEB" w:rsidP="009E1D01">
      <w:pPr>
        <w:pStyle w:val="Header"/>
      </w:pPr>
    </w:p>
    <w:p w14:paraId="7BD78AB4" w14:textId="77777777" w:rsidR="00D11FEB" w:rsidRDefault="00D11FEB" w:rsidP="009E1D01">
      <w:pPr>
        <w:pStyle w:val="Header"/>
      </w:pPr>
    </w:p>
    <w:p w14:paraId="392FB9D0" w14:textId="77777777" w:rsidR="00D11FEB" w:rsidRDefault="00D11FEB" w:rsidP="009E1D01">
      <w:pPr>
        <w:pStyle w:val="Header"/>
      </w:pPr>
    </w:p>
    <w:p w14:paraId="2BDCB37B" w14:textId="77777777" w:rsidR="00D11FEB" w:rsidRDefault="00D11FEB" w:rsidP="009E1D01">
      <w:pPr>
        <w:pStyle w:val="Header"/>
      </w:pPr>
    </w:p>
    <w:p w14:paraId="03A9C6E1" w14:textId="77777777" w:rsidR="00D11FEB" w:rsidRDefault="00D11FEB" w:rsidP="009E1D01">
      <w:pPr>
        <w:pStyle w:val="Header"/>
      </w:pPr>
    </w:p>
    <w:p w14:paraId="4F2931D8" w14:textId="77777777" w:rsidR="00D11FEB" w:rsidRDefault="00D11FEB" w:rsidP="009E1D01">
      <w:pPr>
        <w:pStyle w:val="Header"/>
      </w:pPr>
    </w:p>
    <w:p w14:paraId="5009FCFE" w14:textId="77777777" w:rsidR="00D11FEB" w:rsidRDefault="00D11FEB" w:rsidP="009E1D01">
      <w:pPr>
        <w:pStyle w:val="Header"/>
      </w:pPr>
    </w:p>
    <w:p w14:paraId="462F0835" w14:textId="77777777" w:rsidR="00D11FEB" w:rsidRDefault="00D11FEB" w:rsidP="009E1D01">
      <w:pPr>
        <w:pStyle w:val="Header"/>
      </w:pPr>
    </w:p>
    <w:p w14:paraId="5384322A" w14:textId="77777777" w:rsidR="00D11FEB" w:rsidRDefault="00D11FEB" w:rsidP="009E1D01">
      <w:pPr>
        <w:pStyle w:val="Header"/>
      </w:pPr>
    </w:p>
    <w:p w14:paraId="1D796C01" w14:textId="155AB2A5" w:rsidR="00155742" w:rsidRPr="003B029D" w:rsidRDefault="00155742" w:rsidP="009E1D01">
      <w:pPr>
        <w:pStyle w:val="Header"/>
      </w:pPr>
      <w:r w:rsidRPr="003B029D">
        <w:t xml:space="preserve">The current Event Director’s list is as </w:t>
      </w:r>
      <w:r w:rsidR="00DE6C00" w:rsidRPr="003B029D">
        <w:t>follows: -</w:t>
      </w:r>
    </w:p>
    <w:p w14:paraId="6FC56EB1" w14:textId="17C9B306" w:rsidR="00B14A23" w:rsidRPr="003B029D" w:rsidRDefault="00B14A23" w:rsidP="009E1D01">
      <w:pPr>
        <w:pStyle w:val="Header"/>
      </w:pPr>
    </w:p>
    <w:tbl>
      <w:tblPr>
        <w:tblStyle w:val="TableGrid1"/>
        <w:tblW w:w="9154" w:type="dxa"/>
        <w:tblLook w:val="04A0" w:firstRow="1" w:lastRow="0" w:firstColumn="1" w:lastColumn="0" w:noHBand="0" w:noVBand="1"/>
      </w:tblPr>
      <w:tblGrid>
        <w:gridCol w:w="3593"/>
        <w:gridCol w:w="1853"/>
        <w:gridCol w:w="1854"/>
        <w:gridCol w:w="1854"/>
      </w:tblGrid>
      <w:tr w:rsidR="00B14A23" w:rsidRPr="003B029D" w14:paraId="1D5D2075" w14:textId="77777777" w:rsidTr="00F13ECC">
        <w:trPr>
          <w:trHeight w:val="539"/>
        </w:trPr>
        <w:tc>
          <w:tcPr>
            <w:tcW w:w="3593" w:type="dxa"/>
          </w:tcPr>
          <w:p w14:paraId="70051C76" w14:textId="77777777" w:rsidR="00B14A23" w:rsidRPr="003B029D" w:rsidRDefault="00B14A23" w:rsidP="00B14A23">
            <w:pPr>
              <w:tabs>
                <w:tab w:val="clear" w:pos="1134"/>
              </w:tabs>
              <w:spacing w:after="0"/>
              <w:jc w:val="left"/>
              <w:rPr>
                <w:rFonts w:cs="Calibri"/>
              </w:rPr>
            </w:pPr>
          </w:p>
        </w:tc>
        <w:tc>
          <w:tcPr>
            <w:tcW w:w="1853" w:type="dxa"/>
          </w:tcPr>
          <w:p w14:paraId="0F21D095" w14:textId="77777777" w:rsidR="00B14A23" w:rsidRPr="003B029D" w:rsidRDefault="00B14A23" w:rsidP="00B14A23">
            <w:pPr>
              <w:tabs>
                <w:tab w:val="clear" w:pos="1134"/>
              </w:tabs>
              <w:spacing w:after="0"/>
              <w:jc w:val="center"/>
              <w:rPr>
                <w:rFonts w:cs="Calibri"/>
              </w:rPr>
            </w:pPr>
            <w:r w:rsidRPr="003B029D">
              <w:rPr>
                <w:rFonts w:cs="Calibri"/>
              </w:rPr>
              <w:t>AX</w:t>
            </w:r>
          </w:p>
        </w:tc>
        <w:tc>
          <w:tcPr>
            <w:tcW w:w="1854" w:type="dxa"/>
          </w:tcPr>
          <w:p w14:paraId="1F4BA565" w14:textId="77777777" w:rsidR="00B14A23" w:rsidRPr="003B029D" w:rsidRDefault="00B14A23" w:rsidP="00B14A23">
            <w:pPr>
              <w:tabs>
                <w:tab w:val="clear" w:pos="1134"/>
              </w:tabs>
              <w:spacing w:after="0"/>
              <w:jc w:val="center"/>
              <w:rPr>
                <w:rFonts w:cs="Calibri"/>
              </w:rPr>
            </w:pPr>
            <w:r w:rsidRPr="003B029D">
              <w:rPr>
                <w:rFonts w:cs="Calibri"/>
              </w:rPr>
              <w:t>AA</w:t>
            </w:r>
          </w:p>
        </w:tc>
        <w:tc>
          <w:tcPr>
            <w:tcW w:w="1854" w:type="dxa"/>
          </w:tcPr>
          <w:p w14:paraId="3414CF2F" w14:textId="77777777" w:rsidR="00B14A23" w:rsidRPr="003B029D" w:rsidRDefault="00B14A23" w:rsidP="00B14A23">
            <w:pPr>
              <w:tabs>
                <w:tab w:val="clear" w:pos="1134"/>
              </w:tabs>
              <w:spacing w:after="0"/>
              <w:jc w:val="center"/>
              <w:rPr>
                <w:rFonts w:cs="Calibri"/>
              </w:rPr>
            </w:pPr>
            <w:r w:rsidRPr="003B029D">
              <w:rPr>
                <w:rFonts w:cs="Calibri"/>
              </w:rPr>
              <w:t>BX</w:t>
            </w:r>
          </w:p>
        </w:tc>
      </w:tr>
      <w:tr w:rsidR="00B14A23" w:rsidRPr="003B029D" w14:paraId="52B0BBF9" w14:textId="77777777" w:rsidTr="00F13ECC">
        <w:trPr>
          <w:trHeight w:val="390"/>
        </w:trPr>
        <w:tc>
          <w:tcPr>
            <w:tcW w:w="3593" w:type="dxa"/>
          </w:tcPr>
          <w:p w14:paraId="18B2EEF0" w14:textId="77777777" w:rsidR="00B14A23" w:rsidRPr="003B029D" w:rsidRDefault="00B14A23" w:rsidP="00B14A23">
            <w:pPr>
              <w:tabs>
                <w:tab w:val="clear" w:pos="1134"/>
              </w:tabs>
              <w:spacing w:after="0"/>
              <w:jc w:val="left"/>
              <w:rPr>
                <w:rFonts w:cs="Calibri"/>
              </w:rPr>
            </w:pPr>
            <w:r w:rsidRPr="003B029D">
              <w:rPr>
                <w:rFonts w:cs="Calibri"/>
              </w:rPr>
              <w:t>David Bareford (GBR)</w:t>
            </w:r>
          </w:p>
        </w:tc>
        <w:tc>
          <w:tcPr>
            <w:tcW w:w="1853" w:type="dxa"/>
          </w:tcPr>
          <w:p w14:paraId="23853D23"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49873A49" w14:textId="77777777" w:rsidR="00B14A23" w:rsidRPr="003B029D" w:rsidRDefault="00B14A23" w:rsidP="00B14A23">
            <w:pPr>
              <w:tabs>
                <w:tab w:val="clear" w:pos="1134"/>
              </w:tabs>
              <w:spacing w:after="0"/>
              <w:jc w:val="center"/>
              <w:rPr>
                <w:rFonts w:cs="Calibri"/>
              </w:rPr>
            </w:pPr>
          </w:p>
        </w:tc>
        <w:tc>
          <w:tcPr>
            <w:tcW w:w="1854" w:type="dxa"/>
          </w:tcPr>
          <w:p w14:paraId="63D3E2CD" w14:textId="77777777" w:rsidR="00B14A23" w:rsidRPr="003B029D" w:rsidRDefault="00B14A23" w:rsidP="00B14A23">
            <w:pPr>
              <w:tabs>
                <w:tab w:val="clear" w:pos="1134"/>
              </w:tabs>
              <w:spacing w:after="0"/>
              <w:jc w:val="center"/>
              <w:rPr>
                <w:rFonts w:cs="Calibri"/>
              </w:rPr>
            </w:pPr>
          </w:p>
        </w:tc>
      </w:tr>
      <w:tr w:rsidR="00B14A23" w:rsidRPr="003B029D" w14:paraId="3352DA84" w14:textId="77777777" w:rsidTr="00F13ECC">
        <w:trPr>
          <w:trHeight w:val="390"/>
        </w:trPr>
        <w:tc>
          <w:tcPr>
            <w:tcW w:w="3593" w:type="dxa"/>
          </w:tcPr>
          <w:p w14:paraId="61280FB4" w14:textId="77777777" w:rsidR="00B14A23" w:rsidRPr="003B029D" w:rsidRDefault="00B14A23" w:rsidP="00B14A23">
            <w:pPr>
              <w:tabs>
                <w:tab w:val="clear" w:pos="1134"/>
              </w:tabs>
              <w:spacing w:after="0"/>
              <w:jc w:val="left"/>
              <w:rPr>
                <w:rFonts w:cs="Calibri"/>
              </w:rPr>
            </w:pPr>
            <w:r w:rsidRPr="003B029D">
              <w:rPr>
                <w:rFonts w:cs="Calibri"/>
              </w:rPr>
              <w:t>Thomas Fink (GER)</w:t>
            </w:r>
          </w:p>
        </w:tc>
        <w:tc>
          <w:tcPr>
            <w:tcW w:w="1853" w:type="dxa"/>
          </w:tcPr>
          <w:p w14:paraId="58EF5AD5" w14:textId="77777777" w:rsidR="00B14A23" w:rsidRPr="003B029D" w:rsidRDefault="00B14A23" w:rsidP="00B14A23">
            <w:pPr>
              <w:tabs>
                <w:tab w:val="clear" w:pos="1134"/>
              </w:tabs>
              <w:spacing w:after="0"/>
              <w:jc w:val="center"/>
              <w:rPr>
                <w:rFonts w:cs="Calibri"/>
              </w:rPr>
            </w:pPr>
          </w:p>
        </w:tc>
        <w:tc>
          <w:tcPr>
            <w:tcW w:w="1854" w:type="dxa"/>
          </w:tcPr>
          <w:p w14:paraId="717C938A"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53350021" w14:textId="77777777" w:rsidR="00B14A23" w:rsidRPr="003B029D" w:rsidRDefault="00B14A23" w:rsidP="00B14A23">
            <w:pPr>
              <w:tabs>
                <w:tab w:val="clear" w:pos="1134"/>
              </w:tabs>
              <w:spacing w:after="0"/>
              <w:jc w:val="center"/>
              <w:rPr>
                <w:rFonts w:cs="Calibri"/>
              </w:rPr>
            </w:pPr>
          </w:p>
        </w:tc>
      </w:tr>
      <w:tr w:rsidR="00B14A23" w:rsidRPr="003B029D" w14:paraId="058F2E19" w14:textId="77777777" w:rsidTr="00F13ECC">
        <w:trPr>
          <w:trHeight w:val="390"/>
        </w:trPr>
        <w:tc>
          <w:tcPr>
            <w:tcW w:w="3593" w:type="dxa"/>
          </w:tcPr>
          <w:p w14:paraId="0C95BC58" w14:textId="11016430" w:rsidR="00B14A23" w:rsidRPr="003B029D" w:rsidRDefault="00B96641" w:rsidP="00B14A23">
            <w:pPr>
              <w:tabs>
                <w:tab w:val="clear" w:pos="1134"/>
              </w:tabs>
              <w:spacing w:after="0"/>
              <w:jc w:val="left"/>
              <w:rPr>
                <w:rFonts w:cs="Calibri"/>
              </w:rPr>
            </w:pPr>
            <w:r w:rsidRPr="003B029D">
              <w:rPr>
                <w:rFonts w:cs="Calibri"/>
              </w:rPr>
              <w:t>Martin Wegner</w:t>
            </w:r>
            <w:r w:rsidR="00B14A23" w:rsidRPr="003B029D">
              <w:rPr>
                <w:rFonts w:cs="Calibri"/>
              </w:rPr>
              <w:t xml:space="preserve"> (GER)</w:t>
            </w:r>
          </w:p>
        </w:tc>
        <w:tc>
          <w:tcPr>
            <w:tcW w:w="1853" w:type="dxa"/>
          </w:tcPr>
          <w:p w14:paraId="7C323E7B" w14:textId="437CFE68" w:rsidR="00B14A23" w:rsidRPr="003B029D" w:rsidRDefault="00B14A23" w:rsidP="00B96641">
            <w:pPr>
              <w:tabs>
                <w:tab w:val="clear" w:pos="1134"/>
              </w:tabs>
              <w:spacing w:after="0"/>
              <w:jc w:val="center"/>
              <w:rPr>
                <w:rFonts w:cs="Calibri"/>
              </w:rPr>
            </w:pPr>
            <w:r w:rsidRPr="003B029D">
              <w:rPr>
                <w:rFonts w:cs="Calibri"/>
              </w:rPr>
              <w:t>X</w:t>
            </w:r>
          </w:p>
        </w:tc>
        <w:tc>
          <w:tcPr>
            <w:tcW w:w="1854" w:type="dxa"/>
          </w:tcPr>
          <w:p w14:paraId="2E93E71A" w14:textId="77777777" w:rsidR="00B14A23" w:rsidRPr="003B029D" w:rsidRDefault="00B14A23" w:rsidP="00B14A23">
            <w:pPr>
              <w:tabs>
                <w:tab w:val="clear" w:pos="1134"/>
              </w:tabs>
              <w:spacing w:after="0"/>
              <w:jc w:val="center"/>
              <w:rPr>
                <w:rFonts w:cs="Calibri"/>
              </w:rPr>
            </w:pPr>
          </w:p>
        </w:tc>
        <w:tc>
          <w:tcPr>
            <w:tcW w:w="1854" w:type="dxa"/>
          </w:tcPr>
          <w:p w14:paraId="7B159201" w14:textId="77777777" w:rsidR="00B14A23" w:rsidRPr="003B029D" w:rsidRDefault="00B14A23" w:rsidP="00B14A23">
            <w:pPr>
              <w:tabs>
                <w:tab w:val="clear" w:pos="1134"/>
              </w:tabs>
              <w:spacing w:after="0"/>
              <w:jc w:val="center"/>
              <w:rPr>
                <w:rFonts w:cs="Calibri"/>
              </w:rPr>
            </w:pPr>
          </w:p>
        </w:tc>
      </w:tr>
      <w:tr w:rsidR="00B14A23" w:rsidRPr="003B029D" w14:paraId="36377612" w14:textId="77777777" w:rsidTr="00F13ECC">
        <w:trPr>
          <w:trHeight w:val="390"/>
        </w:trPr>
        <w:tc>
          <w:tcPr>
            <w:tcW w:w="3593" w:type="dxa"/>
          </w:tcPr>
          <w:p w14:paraId="60E820C3" w14:textId="77777777" w:rsidR="00B14A23" w:rsidRPr="003B029D" w:rsidRDefault="00B14A23" w:rsidP="00B14A23">
            <w:pPr>
              <w:tabs>
                <w:tab w:val="clear" w:pos="1134"/>
              </w:tabs>
              <w:spacing w:after="0"/>
              <w:jc w:val="left"/>
              <w:rPr>
                <w:rFonts w:cs="Calibri"/>
              </w:rPr>
            </w:pPr>
            <w:r w:rsidRPr="003B029D">
              <w:rPr>
                <w:rFonts w:cs="Calibri"/>
              </w:rPr>
              <w:t xml:space="preserve">Markus </w:t>
            </w:r>
            <w:proofErr w:type="spellStart"/>
            <w:r w:rsidRPr="003B029D">
              <w:rPr>
                <w:rFonts w:cs="Calibri"/>
              </w:rPr>
              <w:t>Haggeney</w:t>
            </w:r>
            <w:proofErr w:type="spellEnd"/>
            <w:r w:rsidRPr="003B029D">
              <w:rPr>
                <w:rFonts w:cs="Calibri"/>
              </w:rPr>
              <w:t xml:space="preserve"> (GER</w:t>
            </w:r>
          </w:p>
        </w:tc>
        <w:tc>
          <w:tcPr>
            <w:tcW w:w="1853" w:type="dxa"/>
          </w:tcPr>
          <w:p w14:paraId="443DD512" w14:textId="77777777" w:rsidR="00B14A23" w:rsidRPr="003B029D" w:rsidRDefault="00B14A23" w:rsidP="00B14A23">
            <w:pPr>
              <w:tabs>
                <w:tab w:val="clear" w:pos="1134"/>
              </w:tabs>
              <w:spacing w:after="0"/>
              <w:jc w:val="center"/>
              <w:rPr>
                <w:rFonts w:cs="Calibri"/>
              </w:rPr>
            </w:pPr>
          </w:p>
        </w:tc>
        <w:tc>
          <w:tcPr>
            <w:tcW w:w="1854" w:type="dxa"/>
          </w:tcPr>
          <w:p w14:paraId="1323F386"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6542294E" w14:textId="77777777" w:rsidR="00B14A23" w:rsidRPr="003B029D" w:rsidRDefault="00B14A23" w:rsidP="00B14A23">
            <w:pPr>
              <w:tabs>
                <w:tab w:val="clear" w:pos="1134"/>
              </w:tabs>
              <w:spacing w:after="0"/>
              <w:jc w:val="center"/>
              <w:rPr>
                <w:rFonts w:cs="Calibri"/>
              </w:rPr>
            </w:pPr>
          </w:p>
        </w:tc>
      </w:tr>
      <w:tr w:rsidR="00B14A23" w:rsidRPr="003B029D" w14:paraId="46A8F90F" w14:textId="77777777" w:rsidTr="00F13ECC">
        <w:trPr>
          <w:trHeight w:val="390"/>
        </w:trPr>
        <w:tc>
          <w:tcPr>
            <w:tcW w:w="3593" w:type="dxa"/>
          </w:tcPr>
          <w:p w14:paraId="08B95720" w14:textId="77777777" w:rsidR="00B14A23" w:rsidRPr="003B029D" w:rsidRDefault="00B14A23" w:rsidP="00B14A23">
            <w:pPr>
              <w:tabs>
                <w:tab w:val="clear" w:pos="1134"/>
              </w:tabs>
              <w:spacing w:after="0"/>
              <w:jc w:val="left"/>
              <w:rPr>
                <w:rFonts w:cs="Calibri"/>
              </w:rPr>
            </w:pPr>
            <w:r w:rsidRPr="003B029D">
              <w:rPr>
                <w:rFonts w:cs="Calibri"/>
              </w:rPr>
              <w:t>Eugenijus Komas (LTU)</w:t>
            </w:r>
          </w:p>
        </w:tc>
        <w:tc>
          <w:tcPr>
            <w:tcW w:w="1853" w:type="dxa"/>
          </w:tcPr>
          <w:p w14:paraId="49501E26"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21A16223" w14:textId="77777777" w:rsidR="00B14A23" w:rsidRPr="003B029D" w:rsidRDefault="00B14A23" w:rsidP="00B14A23">
            <w:pPr>
              <w:tabs>
                <w:tab w:val="clear" w:pos="1134"/>
              </w:tabs>
              <w:spacing w:after="0"/>
              <w:jc w:val="center"/>
              <w:rPr>
                <w:rFonts w:cs="Calibri"/>
              </w:rPr>
            </w:pPr>
          </w:p>
        </w:tc>
        <w:tc>
          <w:tcPr>
            <w:tcW w:w="1854" w:type="dxa"/>
          </w:tcPr>
          <w:p w14:paraId="473E9362" w14:textId="77777777" w:rsidR="00B14A23" w:rsidRPr="003B029D" w:rsidRDefault="00B14A23" w:rsidP="00B14A23">
            <w:pPr>
              <w:tabs>
                <w:tab w:val="clear" w:pos="1134"/>
              </w:tabs>
              <w:spacing w:after="0"/>
              <w:jc w:val="center"/>
              <w:rPr>
                <w:rFonts w:cs="Calibri"/>
              </w:rPr>
            </w:pPr>
          </w:p>
        </w:tc>
      </w:tr>
      <w:tr w:rsidR="00B14A23" w:rsidRPr="003B029D" w14:paraId="7C1397DB" w14:textId="77777777" w:rsidTr="00F13ECC">
        <w:trPr>
          <w:trHeight w:val="390"/>
        </w:trPr>
        <w:tc>
          <w:tcPr>
            <w:tcW w:w="3593" w:type="dxa"/>
          </w:tcPr>
          <w:p w14:paraId="5B6781D9" w14:textId="77777777" w:rsidR="00B14A23" w:rsidRPr="003B029D" w:rsidRDefault="00B14A23" w:rsidP="00B14A23">
            <w:pPr>
              <w:tabs>
                <w:tab w:val="clear" w:pos="1134"/>
              </w:tabs>
              <w:spacing w:after="0"/>
              <w:jc w:val="left"/>
              <w:rPr>
                <w:rFonts w:cs="Calibri"/>
              </w:rPr>
            </w:pPr>
            <w:r w:rsidRPr="003B029D">
              <w:rPr>
                <w:rFonts w:cs="Calibri"/>
              </w:rPr>
              <w:t>Gary Lacey (AUS)</w:t>
            </w:r>
          </w:p>
        </w:tc>
        <w:tc>
          <w:tcPr>
            <w:tcW w:w="1853" w:type="dxa"/>
          </w:tcPr>
          <w:p w14:paraId="2CED5406"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27BD3D21" w14:textId="77777777" w:rsidR="00B14A23" w:rsidRPr="003B029D" w:rsidRDefault="00B14A23" w:rsidP="00B14A23">
            <w:pPr>
              <w:tabs>
                <w:tab w:val="clear" w:pos="1134"/>
              </w:tabs>
              <w:spacing w:after="0"/>
              <w:jc w:val="center"/>
              <w:rPr>
                <w:rFonts w:cs="Calibri"/>
              </w:rPr>
            </w:pPr>
          </w:p>
        </w:tc>
        <w:tc>
          <w:tcPr>
            <w:tcW w:w="1854" w:type="dxa"/>
          </w:tcPr>
          <w:p w14:paraId="21DED163" w14:textId="77777777" w:rsidR="00B14A23" w:rsidRPr="003B029D" w:rsidRDefault="00B14A23" w:rsidP="00B14A23">
            <w:pPr>
              <w:tabs>
                <w:tab w:val="clear" w:pos="1134"/>
              </w:tabs>
              <w:spacing w:after="0"/>
              <w:jc w:val="center"/>
              <w:rPr>
                <w:rFonts w:cs="Calibri"/>
              </w:rPr>
            </w:pPr>
          </w:p>
        </w:tc>
      </w:tr>
      <w:tr w:rsidR="00B14A23" w:rsidRPr="003B029D" w14:paraId="1CD12E2C" w14:textId="77777777" w:rsidTr="00F13ECC">
        <w:trPr>
          <w:trHeight w:val="411"/>
        </w:trPr>
        <w:tc>
          <w:tcPr>
            <w:tcW w:w="3593" w:type="dxa"/>
          </w:tcPr>
          <w:p w14:paraId="16B5A50C" w14:textId="77777777" w:rsidR="00B14A23" w:rsidRPr="003B029D" w:rsidRDefault="00B14A23" w:rsidP="00B14A23">
            <w:pPr>
              <w:tabs>
                <w:tab w:val="clear" w:pos="1134"/>
              </w:tabs>
              <w:spacing w:after="0"/>
              <w:jc w:val="left"/>
              <w:rPr>
                <w:rFonts w:cs="Calibri"/>
              </w:rPr>
            </w:pPr>
            <w:r w:rsidRPr="003B029D">
              <w:rPr>
                <w:rFonts w:cs="Calibri"/>
              </w:rPr>
              <w:t>Garry Lockyer (CAN)</w:t>
            </w:r>
          </w:p>
        </w:tc>
        <w:tc>
          <w:tcPr>
            <w:tcW w:w="1853" w:type="dxa"/>
          </w:tcPr>
          <w:p w14:paraId="518973D5"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6BB6AE85" w14:textId="168F83FA" w:rsidR="00B14A23" w:rsidRPr="003B029D" w:rsidRDefault="00B14A23" w:rsidP="004234E2">
            <w:pPr>
              <w:tabs>
                <w:tab w:val="clear" w:pos="1134"/>
              </w:tabs>
              <w:spacing w:after="0"/>
              <w:jc w:val="center"/>
              <w:rPr>
                <w:rFonts w:cs="Calibri"/>
              </w:rPr>
            </w:pPr>
          </w:p>
        </w:tc>
        <w:tc>
          <w:tcPr>
            <w:tcW w:w="1854" w:type="dxa"/>
          </w:tcPr>
          <w:p w14:paraId="5D1E065D" w14:textId="77777777" w:rsidR="00B14A23" w:rsidRPr="003B029D" w:rsidRDefault="004234E2" w:rsidP="00B14A23">
            <w:pPr>
              <w:tabs>
                <w:tab w:val="clear" w:pos="1134"/>
              </w:tabs>
              <w:spacing w:after="0"/>
              <w:jc w:val="center"/>
              <w:rPr>
                <w:rFonts w:cs="Calibri"/>
              </w:rPr>
            </w:pPr>
            <w:r w:rsidRPr="003B029D">
              <w:rPr>
                <w:rFonts w:cs="Calibri"/>
              </w:rPr>
              <w:t>X</w:t>
            </w:r>
          </w:p>
          <w:p w14:paraId="5A5227E4" w14:textId="0CDB0831" w:rsidR="004234E2" w:rsidRPr="003B029D" w:rsidRDefault="004234E2" w:rsidP="00B14A23">
            <w:pPr>
              <w:tabs>
                <w:tab w:val="clear" w:pos="1134"/>
              </w:tabs>
              <w:spacing w:after="0"/>
              <w:jc w:val="center"/>
              <w:rPr>
                <w:rFonts w:cs="Calibri"/>
                <w:sz w:val="16"/>
                <w:szCs w:val="16"/>
              </w:rPr>
            </w:pPr>
            <w:r w:rsidRPr="003B029D">
              <w:rPr>
                <w:rFonts w:cs="Calibri"/>
                <w:sz w:val="16"/>
                <w:szCs w:val="16"/>
              </w:rPr>
              <w:t xml:space="preserve">Pending </w:t>
            </w:r>
            <w:r w:rsidRPr="003B029D">
              <w:rPr>
                <w:rFonts w:cs="Calibri"/>
                <w:sz w:val="18"/>
                <w:szCs w:val="18"/>
              </w:rPr>
              <w:t>application</w:t>
            </w:r>
          </w:p>
        </w:tc>
      </w:tr>
      <w:tr w:rsidR="00B14A23" w:rsidRPr="003B029D" w14:paraId="5343702F" w14:textId="77777777" w:rsidTr="00F13ECC">
        <w:trPr>
          <w:trHeight w:val="390"/>
        </w:trPr>
        <w:tc>
          <w:tcPr>
            <w:tcW w:w="3593" w:type="dxa"/>
          </w:tcPr>
          <w:p w14:paraId="1FE50762" w14:textId="77777777" w:rsidR="00B14A23" w:rsidRPr="003B029D" w:rsidRDefault="00B14A23" w:rsidP="00B14A23">
            <w:pPr>
              <w:tabs>
                <w:tab w:val="clear" w:pos="1134"/>
              </w:tabs>
              <w:spacing w:after="0"/>
              <w:jc w:val="left"/>
              <w:rPr>
                <w:rFonts w:cs="Calibri"/>
              </w:rPr>
            </w:pPr>
            <w:r w:rsidRPr="003B029D">
              <w:rPr>
                <w:rFonts w:cs="Calibri"/>
              </w:rPr>
              <w:t xml:space="preserve">Sylvia </w:t>
            </w:r>
            <w:proofErr w:type="spellStart"/>
            <w:r w:rsidRPr="003B029D">
              <w:rPr>
                <w:rFonts w:cs="Calibri"/>
              </w:rPr>
              <w:t>Meinl</w:t>
            </w:r>
            <w:proofErr w:type="spellEnd"/>
            <w:r w:rsidRPr="003B029D">
              <w:rPr>
                <w:rFonts w:cs="Calibri"/>
              </w:rPr>
              <w:t xml:space="preserve"> (GER)</w:t>
            </w:r>
          </w:p>
        </w:tc>
        <w:tc>
          <w:tcPr>
            <w:tcW w:w="1853" w:type="dxa"/>
          </w:tcPr>
          <w:p w14:paraId="3058F353"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5F7B7DE2" w14:textId="77777777" w:rsidR="00B14A23" w:rsidRPr="003B029D" w:rsidRDefault="00B14A23" w:rsidP="00B14A23">
            <w:pPr>
              <w:tabs>
                <w:tab w:val="clear" w:pos="1134"/>
              </w:tabs>
              <w:spacing w:after="0"/>
              <w:jc w:val="center"/>
              <w:rPr>
                <w:rFonts w:cs="Calibri"/>
              </w:rPr>
            </w:pPr>
          </w:p>
        </w:tc>
        <w:tc>
          <w:tcPr>
            <w:tcW w:w="1854" w:type="dxa"/>
          </w:tcPr>
          <w:p w14:paraId="1F9932ED" w14:textId="77777777" w:rsidR="00B14A23" w:rsidRPr="003B029D" w:rsidRDefault="00B14A23" w:rsidP="00B14A23">
            <w:pPr>
              <w:tabs>
                <w:tab w:val="clear" w:pos="1134"/>
              </w:tabs>
              <w:spacing w:after="0"/>
              <w:jc w:val="center"/>
              <w:rPr>
                <w:rFonts w:cs="Calibri"/>
              </w:rPr>
            </w:pPr>
          </w:p>
        </w:tc>
      </w:tr>
      <w:tr w:rsidR="00B14A23" w:rsidRPr="003B029D" w14:paraId="39343500" w14:textId="77777777" w:rsidTr="00F13ECC">
        <w:trPr>
          <w:trHeight w:val="390"/>
        </w:trPr>
        <w:tc>
          <w:tcPr>
            <w:tcW w:w="3593" w:type="dxa"/>
          </w:tcPr>
          <w:p w14:paraId="5D339CDB" w14:textId="77777777" w:rsidR="00B14A23" w:rsidRPr="003B029D" w:rsidRDefault="00B14A23" w:rsidP="00B14A23">
            <w:pPr>
              <w:tabs>
                <w:tab w:val="clear" w:pos="1134"/>
              </w:tabs>
              <w:spacing w:after="0"/>
              <w:jc w:val="left"/>
              <w:rPr>
                <w:rFonts w:cs="Calibri"/>
              </w:rPr>
            </w:pPr>
            <w:r w:rsidRPr="003B029D">
              <w:rPr>
                <w:rFonts w:cs="Calibri"/>
              </w:rPr>
              <w:t xml:space="preserve">Paolo </w:t>
            </w:r>
            <w:proofErr w:type="spellStart"/>
            <w:r w:rsidRPr="003B029D">
              <w:rPr>
                <w:rFonts w:cs="Calibri"/>
              </w:rPr>
              <w:t>Oggioni</w:t>
            </w:r>
            <w:proofErr w:type="spellEnd"/>
            <w:r w:rsidRPr="003B029D">
              <w:rPr>
                <w:rFonts w:cs="Calibri"/>
              </w:rPr>
              <w:t xml:space="preserve"> (ITA)</w:t>
            </w:r>
          </w:p>
        </w:tc>
        <w:tc>
          <w:tcPr>
            <w:tcW w:w="1853" w:type="dxa"/>
          </w:tcPr>
          <w:p w14:paraId="201558F9"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6E031302" w14:textId="77777777" w:rsidR="00B14A23" w:rsidRPr="003B029D" w:rsidRDefault="00B14A23" w:rsidP="00B14A23">
            <w:pPr>
              <w:tabs>
                <w:tab w:val="clear" w:pos="1134"/>
              </w:tabs>
              <w:spacing w:after="0"/>
              <w:jc w:val="center"/>
              <w:rPr>
                <w:rFonts w:cs="Calibri"/>
              </w:rPr>
            </w:pPr>
          </w:p>
        </w:tc>
        <w:tc>
          <w:tcPr>
            <w:tcW w:w="1854" w:type="dxa"/>
          </w:tcPr>
          <w:p w14:paraId="06FD29AB" w14:textId="77777777" w:rsidR="00B14A23" w:rsidRPr="003B029D" w:rsidRDefault="00B14A23" w:rsidP="00B14A23">
            <w:pPr>
              <w:tabs>
                <w:tab w:val="clear" w:pos="1134"/>
              </w:tabs>
              <w:spacing w:after="0"/>
              <w:jc w:val="center"/>
              <w:rPr>
                <w:rFonts w:cs="Calibri"/>
              </w:rPr>
            </w:pPr>
          </w:p>
        </w:tc>
      </w:tr>
      <w:tr w:rsidR="00B14A23" w:rsidRPr="003B029D" w14:paraId="6A162B36" w14:textId="77777777" w:rsidTr="00F13ECC">
        <w:trPr>
          <w:trHeight w:val="390"/>
        </w:trPr>
        <w:tc>
          <w:tcPr>
            <w:tcW w:w="3593" w:type="dxa"/>
          </w:tcPr>
          <w:p w14:paraId="22E21D77" w14:textId="77777777" w:rsidR="00B14A23" w:rsidRPr="003B029D" w:rsidRDefault="00B14A23" w:rsidP="00B14A23">
            <w:pPr>
              <w:tabs>
                <w:tab w:val="clear" w:pos="1134"/>
              </w:tabs>
              <w:spacing w:after="0"/>
              <w:jc w:val="left"/>
              <w:rPr>
                <w:rFonts w:cs="Calibri"/>
              </w:rPr>
            </w:pPr>
            <w:r w:rsidRPr="003B029D">
              <w:rPr>
                <w:rFonts w:cs="Calibri"/>
              </w:rPr>
              <w:t xml:space="preserve">Paul </w:t>
            </w:r>
            <w:proofErr w:type="spellStart"/>
            <w:r w:rsidRPr="003B029D">
              <w:rPr>
                <w:rFonts w:cs="Calibri"/>
              </w:rPr>
              <w:t>Petrehn</w:t>
            </w:r>
            <w:proofErr w:type="spellEnd"/>
            <w:r w:rsidRPr="003B029D">
              <w:rPr>
                <w:rFonts w:cs="Calibri"/>
              </w:rPr>
              <w:t xml:space="preserve"> (USA)</w:t>
            </w:r>
          </w:p>
        </w:tc>
        <w:tc>
          <w:tcPr>
            <w:tcW w:w="1853" w:type="dxa"/>
          </w:tcPr>
          <w:p w14:paraId="57911740"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7435D4DA" w14:textId="77777777" w:rsidR="00B14A23" w:rsidRPr="003B029D" w:rsidRDefault="00B14A23" w:rsidP="00B14A23">
            <w:pPr>
              <w:tabs>
                <w:tab w:val="clear" w:pos="1134"/>
              </w:tabs>
              <w:spacing w:after="0"/>
              <w:jc w:val="center"/>
              <w:rPr>
                <w:rFonts w:cs="Calibri"/>
              </w:rPr>
            </w:pPr>
          </w:p>
        </w:tc>
        <w:tc>
          <w:tcPr>
            <w:tcW w:w="1854" w:type="dxa"/>
          </w:tcPr>
          <w:p w14:paraId="5033B0E5" w14:textId="77777777" w:rsidR="00B14A23" w:rsidRPr="003B029D" w:rsidRDefault="00B14A23" w:rsidP="00B14A23">
            <w:pPr>
              <w:tabs>
                <w:tab w:val="clear" w:pos="1134"/>
              </w:tabs>
              <w:spacing w:after="0"/>
              <w:jc w:val="center"/>
              <w:rPr>
                <w:rFonts w:cs="Calibri"/>
              </w:rPr>
            </w:pPr>
          </w:p>
        </w:tc>
      </w:tr>
      <w:tr w:rsidR="00B14A23" w:rsidRPr="003B029D" w14:paraId="3BABB918" w14:textId="77777777" w:rsidTr="00F13ECC">
        <w:trPr>
          <w:trHeight w:val="390"/>
        </w:trPr>
        <w:tc>
          <w:tcPr>
            <w:tcW w:w="3593" w:type="dxa"/>
          </w:tcPr>
          <w:p w14:paraId="6F84B7A4" w14:textId="77777777" w:rsidR="00B14A23" w:rsidRPr="003B029D" w:rsidRDefault="00B14A23" w:rsidP="00B14A23">
            <w:pPr>
              <w:tabs>
                <w:tab w:val="clear" w:pos="1134"/>
              </w:tabs>
              <w:spacing w:after="0"/>
              <w:jc w:val="left"/>
              <w:rPr>
                <w:rFonts w:cs="Calibri"/>
              </w:rPr>
            </w:pPr>
            <w:r w:rsidRPr="003B029D">
              <w:rPr>
                <w:rFonts w:cs="Calibri"/>
              </w:rPr>
              <w:t>Les Purfield (GBR)</w:t>
            </w:r>
          </w:p>
        </w:tc>
        <w:tc>
          <w:tcPr>
            <w:tcW w:w="1853" w:type="dxa"/>
          </w:tcPr>
          <w:p w14:paraId="5186068A"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1DB5AEA2" w14:textId="77777777" w:rsidR="00B14A23" w:rsidRPr="003B029D" w:rsidRDefault="00B14A23" w:rsidP="00B14A23">
            <w:pPr>
              <w:tabs>
                <w:tab w:val="clear" w:pos="1134"/>
              </w:tabs>
              <w:spacing w:after="0"/>
              <w:jc w:val="center"/>
              <w:rPr>
                <w:rFonts w:cs="Calibri"/>
              </w:rPr>
            </w:pPr>
          </w:p>
        </w:tc>
        <w:tc>
          <w:tcPr>
            <w:tcW w:w="1854" w:type="dxa"/>
          </w:tcPr>
          <w:p w14:paraId="5DF92FCD" w14:textId="77777777" w:rsidR="00B14A23" w:rsidRPr="003B029D" w:rsidRDefault="00B14A23" w:rsidP="00B14A23">
            <w:pPr>
              <w:tabs>
                <w:tab w:val="clear" w:pos="1134"/>
              </w:tabs>
              <w:spacing w:after="0"/>
              <w:jc w:val="center"/>
              <w:rPr>
                <w:rFonts w:cs="Calibri"/>
              </w:rPr>
            </w:pPr>
          </w:p>
        </w:tc>
      </w:tr>
      <w:tr w:rsidR="00B14A23" w:rsidRPr="003B029D" w14:paraId="2B99E504" w14:textId="77777777" w:rsidTr="00F13ECC">
        <w:trPr>
          <w:trHeight w:val="390"/>
        </w:trPr>
        <w:tc>
          <w:tcPr>
            <w:tcW w:w="3593" w:type="dxa"/>
          </w:tcPr>
          <w:p w14:paraId="18EBFCEE" w14:textId="77777777" w:rsidR="00B14A23" w:rsidRPr="003B029D" w:rsidRDefault="00B14A23" w:rsidP="00B14A23">
            <w:pPr>
              <w:tabs>
                <w:tab w:val="clear" w:pos="1134"/>
              </w:tabs>
              <w:spacing w:after="0"/>
              <w:jc w:val="left"/>
              <w:rPr>
                <w:rFonts w:cs="Calibri"/>
              </w:rPr>
            </w:pPr>
            <w:r w:rsidRPr="003B029D">
              <w:rPr>
                <w:rFonts w:cs="Calibri"/>
              </w:rPr>
              <w:t xml:space="preserve">Hiromori </w:t>
            </w:r>
            <w:proofErr w:type="spellStart"/>
            <w:r w:rsidRPr="003B029D">
              <w:rPr>
                <w:rFonts w:cs="Calibri"/>
              </w:rPr>
              <w:t>Soejima</w:t>
            </w:r>
            <w:proofErr w:type="spellEnd"/>
            <w:r w:rsidRPr="003B029D">
              <w:rPr>
                <w:rFonts w:cs="Calibri"/>
              </w:rPr>
              <w:t xml:space="preserve"> (JPN)</w:t>
            </w:r>
          </w:p>
        </w:tc>
        <w:tc>
          <w:tcPr>
            <w:tcW w:w="1853" w:type="dxa"/>
          </w:tcPr>
          <w:p w14:paraId="30530463"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7BDC2034" w14:textId="77777777" w:rsidR="00B14A23" w:rsidRPr="003B029D" w:rsidRDefault="00B14A23" w:rsidP="00B14A23">
            <w:pPr>
              <w:tabs>
                <w:tab w:val="clear" w:pos="1134"/>
              </w:tabs>
              <w:spacing w:after="0"/>
              <w:jc w:val="center"/>
              <w:rPr>
                <w:rFonts w:cs="Calibri"/>
              </w:rPr>
            </w:pPr>
          </w:p>
        </w:tc>
        <w:tc>
          <w:tcPr>
            <w:tcW w:w="1854" w:type="dxa"/>
          </w:tcPr>
          <w:p w14:paraId="46CC6DB7" w14:textId="77777777" w:rsidR="00B14A23" w:rsidRPr="003B029D" w:rsidRDefault="00B14A23" w:rsidP="00B14A23">
            <w:pPr>
              <w:tabs>
                <w:tab w:val="clear" w:pos="1134"/>
              </w:tabs>
              <w:spacing w:after="0"/>
              <w:jc w:val="center"/>
              <w:rPr>
                <w:rFonts w:cs="Calibri"/>
              </w:rPr>
            </w:pPr>
          </w:p>
        </w:tc>
      </w:tr>
      <w:tr w:rsidR="00B14A23" w:rsidRPr="003B029D" w14:paraId="54E7C8CF" w14:textId="77777777" w:rsidTr="00F13ECC">
        <w:trPr>
          <w:trHeight w:val="411"/>
        </w:trPr>
        <w:tc>
          <w:tcPr>
            <w:tcW w:w="3593" w:type="dxa"/>
          </w:tcPr>
          <w:p w14:paraId="49F394A2" w14:textId="77777777" w:rsidR="00B14A23" w:rsidRPr="003B029D" w:rsidRDefault="00B14A23" w:rsidP="00B14A23">
            <w:pPr>
              <w:tabs>
                <w:tab w:val="clear" w:pos="1134"/>
              </w:tabs>
              <w:spacing w:after="0"/>
              <w:jc w:val="left"/>
              <w:rPr>
                <w:rFonts w:cs="Calibri"/>
              </w:rPr>
            </w:pPr>
            <w:r w:rsidRPr="003B029D">
              <w:rPr>
                <w:rFonts w:cs="Calibri"/>
              </w:rPr>
              <w:t>Maury Sullivan (USA)</w:t>
            </w:r>
          </w:p>
        </w:tc>
        <w:tc>
          <w:tcPr>
            <w:tcW w:w="1853" w:type="dxa"/>
          </w:tcPr>
          <w:p w14:paraId="2099DDF3"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49E4779D" w14:textId="77777777" w:rsidR="00B14A23" w:rsidRPr="003B029D" w:rsidRDefault="00B14A23" w:rsidP="00B14A23">
            <w:pPr>
              <w:tabs>
                <w:tab w:val="clear" w:pos="1134"/>
              </w:tabs>
              <w:spacing w:after="0"/>
              <w:jc w:val="center"/>
              <w:rPr>
                <w:rFonts w:cs="Calibri"/>
              </w:rPr>
            </w:pPr>
          </w:p>
        </w:tc>
        <w:tc>
          <w:tcPr>
            <w:tcW w:w="1854" w:type="dxa"/>
          </w:tcPr>
          <w:p w14:paraId="5CCD8EAF" w14:textId="77777777" w:rsidR="00B14A23" w:rsidRPr="003B029D" w:rsidRDefault="00B14A23" w:rsidP="00B14A23">
            <w:pPr>
              <w:tabs>
                <w:tab w:val="clear" w:pos="1134"/>
              </w:tabs>
              <w:spacing w:after="0"/>
              <w:jc w:val="center"/>
              <w:rPr>
                <w:rFonts w:cs="Calibri"/>
              </w:rPr>
            </w:pPr>
          </w:p>
        </w:tc>
      </w:tr>
      <w:tr w:rsidR="00B14A23" w:rsidRPr="003B029D" w14:paraId="27AC05E2" w14:textId="77777777" w:rsidTr="00F13ECC">
        <w:trPr>
          <w:trHeight w:val="368"/>
        </w:trPr>
        <w:tc>
          <w:tcPr>
            <w:tcW w:w="3593" w:type="dxa"/>
          </w:tcPr>
          <w:p w14:paraId="5B0F82FE" w14:textId="11856760" w:rsidR="00B14A23" w:rsidRPr="003B029D" w:rsidRDefault="00B14A23" w:rsidP="00B14A23">
            <w:pPr>
              <w:tabs>
                <w:tab w:val="clear" w:pos="1134"/>
              </w:tabs>
              <w:spacing w:after="0"/>
              <w:jc w:val="left"/>
              <w:rPr>
                <w:rFonts w:cs="Calibri"/>
              </w:rPr>
            </w:pPr>
            <w:r w:rsidRPr="003B029D">
              <w:rPr>
                <w:rFonts w:cs="Calibri"/>
              </w:rPr>
              <w:t>Claude Weber (LUX)</w:t>
            </w:r>
          </w:p>
        </w:tc>
        <w:tc>
          <w:tcPr>
            <w:tcW w:w="1853" w:type="dxa"/>
          </w:tcPr>
          <w:p w14:paraId="7D212349" w14:textId="77777777" w:rsidR="00B14A23" w:rsidRPr="003B029D" w:rsidRDefault="00B14A23" w:rsidP="00B14A23">
            <w:pPr>
              <w:tabs>
                <w:tab w:val="clear" w:pos="1134"/>
              </w:tabs>
              <w:spacing w:after="0"/>
              <w:jc w:val="center"/>
              <w:rPr>
                <w:rFonts w:cs="Calibri"/>
              </w:rPr>
            </w:pPr>
            <w:r w:rsidRPr="003B029D">
              <w:rPr>
                <w:rFonts w:cs="Calibri"/>
              </w:rPr>
              <w:t>X</w:t>
            </w:r>
          </w:p>
        </w:tc>
        <w:tc>
          <w:tcPr>
            <w:tcW w:w="1854" w:type="dxa"/>
          </w:tcPr>
          <w:p w14:paraId="7B539FA0" w14:textId="77777777" w:rsidR="00B14A23" w:rsidRPr="003B029D" w:rsidRDefault="00B14A23" w:rsidP="00B14A23">
            <w:pPr>
              <w:tabs>
                <w:tab w:val="clear" w:pos="1134"/>
              </w:tabs>
              <w:spacing w:after="0"/>
              <w:jc w:val="center"/>
              <w:rPr>
                <w:rFonts w:cs="Calibri"/>
              </w:rPr>
            </w:pPr>
          </w:p>
        </w:tc>
        <w:tc>
          <w:tcPr>
            <w:tcW w:w="1854" w:type="dxa"/>
          </w:tcPr>
          <w:p w14:paraId="521FC3EC" w14:textId="77777777" w:rsidR="00B14A23" w:rsidRPr="003B029D" w:rsidRDefault="00B14A23" w:rsidP="00B14A23">
            <w:pPr>
              <w:tabs>
                <w:tab w:val="clear" w:pos="1134"/>
              </w:tabs>
              <w:spacing w:after="0"/>
              <w:jc w:val="center"/>
              <w:rPr>
                <w:rFonts w:cs="Calibri"/>
              </w:rPr>
            </w:pPr>
          </w:p>
        </w:tc>
      </w:tr>
      <w:tr w:rsidR="00D11FEB" w:rsidRPr="003B029D" w14:paraId="093CFCF4" w14:textId="77777777" w:rsidTr="00F13ECC">
        <w:trPr>
          <w:trHeight w:val="368"/>
        </w:trPr>
        <w:tc>
          <w:tcPr>
            <w:tcW w:w="3593" w:type="dxa"/>
          </w:tcPr>
          <w:p w14:paraId="7C5C43BA" w14:textId="2FC42B3F" w:rsidR="00D11FEB" w:rsidRPr="003B029D" w:rsidRDefault="00D11FEB" w:rsidP="00B14A23">
            <w:pPr>
              <w:tabs>
                <w:tab w:val="clear" w:pos="1134"/>
              </w:tabs>
              <w:spacing w:after="0"/>
              <w:jc w:val="left"/>
              <w:rPr>
                <w:rFonts w:cs="Calibri"/>
              </w:rPr>
            </w:pPr>
            <w:r w:rsidRPr="00D11FEB">
              <w:rPr>
                <w:rFonts w:cs="Calibri"/>
                <w:lang w:val="en-AU"/>
              </w:rPr>
              <w:t xml:space="preserve">Tadas </w:t>
            </w:r>
            <w:proofErr w:type="spellStart"/>
            <w:r w:rsidRPr="00D11FEB">
              <w:rPr>
                <w:rFonts w:cs="Calibri"/>
                <w:lang w:val="en-AU"/>
              </w:rPr>
              <w:t>Gegevicius</w:t>
            </w:r>
            <w:proofErr w:type="spellEnd"/>
            <w:r w:rsidR="00BB33C9">
              <w:rPr>
                <w:rFonts w:cs="Calibri"/>
                <w:lang w:val="en-AU"/>
              </w:rPr>
              <w:t xml:space="preserve"> (LTU)</w:t>
            </w:r>
          </w:p>
        </w:tc>
        <w:tc>
          <w:tcPr>
            <w:tcW w:w="1853" w:type="dxa"/>
          </w:tcPr>
          <w:p w14:paraId="7A9F3C8A" w14:textId="567DA13F" w:rsidR="00D11FEB" w:rsidRPr="003B029D" w:rsidRDefault="00D11FEB" w:rsidP="00B14A23">
            <w:pPr>
              <w:tabs>
                <w:tab w:val="clear" w:pos="1134"/>
              </w:tabs>
              <w:spacing w:after="0"/>
              <w:jc w:val="center"/>
              <w:rPr>
                <w:rFonts w:cs="Calibri"/>
              </w:rPr>
            </w:pPr>
            <w:r>
              <w:rPr>
                <w:rFonts w:cs="Calibri"/>
              </w:rPr>
              <w:t>X</w:t>
            </w:r>
          </w:p>
        </w:tc>
        <w:tc>
          <w:tcPr>
            <w:tcW w:w="1854" w:type="dxa"/>
          </w:tcPr>
          <w:p w14:paraId="49E271A5" w14:textId="77777777" w:rsidR="00D11FEB" w:rsidRPr="003B029D" w:rsidRDefault="00D11FEB" w:rsidP="00B14A23">
            <w:pPr>
              <w:tabs>
                <w:tab w:val="clear" w:pos="1134"/>
              </w:tabs>
              <w:spacing w:after="0"/>
              <w:jc w:val="center"/>
              <w:rPr>
                <w:rFonts w:cs="Calibri"/>
              </w:rPr>
            </w:pPr>
          </w:p>
        </w:tc>
        <w:tc>
          <w:tcPr>
            <w:tcW w:w="1854" w:type="dxa"/>
          </w:tcPr>
          <w:p w14:paraId="0F2E95FE" w14:textId="77777777" w:rsidR="00D11FEB" w:rsidRPr="003B029D" w:rsidRDefault="00D11FEB" w:rsidP="00B14A23">
            <w:pPr>
              <w:tabs>
                <w:tab w:val="clear" w:pos="1134"/>
              </w:tabs>
              <w:spacing w:after="0"/>
              <w:jc w:val="center"/>
              <w:rPr>
                <w:rFonts w:cs="Calibri"/>
              </w:rPr>
            </w:pPr>
          </w:p>
        </w:tc>
      </w:tr>
      <w:tr w:rsidR="008025F4" w:rsidRPr="003B029D" w14:paraId="783B2DDE" w14:textId="77777777" w:rsidTr="00F13ECC">
        <w:trPr>
          <w:trHeight w:val="368"/>
        </w:trPr>
        <w:tc>
          <w:tcPr>
            <w:tcW w:w="3593" w:type="dxa"/>
          </w:tcPr>
          <w:p w14:paraId="0FDC4641" w14:textId="5B32674F" w:rsidR="008025F4" w:rsidRPr="00D11FEB" w:rsidRDefault="008025F4" w:rsidP="00B14A23">
            <w:pPr>
              <w:tabs>
                <w:tab w:val="clear" w:pos="1134"/>
              </w:tabs>
              <w:spacing w:after="0"/>
              <w:jc w:val="left"/>
              <w:rPr>
                <w:rFonts w:cs="Calibri"/>
                <w:lang w:val="en-AU"/>
              </w:rPr>
            </w:pPr>
            <w:r>
              <w:rPr>
                <w:rFonts w:cs="Calibri"/>
                <w:lang w:val="en-AU"/>
              </w:rPr>
              <w:t xml:space="preserve">David </w:t>
            </w:r>
            <w:proofErr w:type="spellStart"/>
            <w:r>
              <w:rPr>
                <w:rFonts w:cs="Calibri"/>
                <w:lang w:val="en-AU"/>
              </w:rPr>
              <w:t>Strasmann</w:t>
            </w:r>
            <w:proofErr w:type="spellEnd"/>
            <w:r w:rsidR="00357F98">
              <w:rPr>
                <w:rFonts w:cs="Calibri"/>
                <w:lang w:val="en-AU"/>
              </w:rPr>
              <w:t xml:space="preserve"> (SUI)</w:t>
            </w:r>
          </w:p>
        </w:tc>
        <w:tc>
          <w:tcPr>
            <w:tcW w:w="1853" w:type="dxa"/>
          </w:tcPr>
          <w:p w14:paraId="107FEA7B" w14:textId="275362E1" w:rsidR="008025F4" w:rsidRDefault="008025F4" w:rsidP="00B14A23">
            <w:pPr>
              <w:tabs>
                <w:tab w:val="clear" w:pos="1134"/>
              </w:tabs>
              <w:spacing w:after="0"/>
              <w:jc w:val="center"/>
              <w:rPr>
                <w:rFonts w:cs="Calibri"/>
              </w:rPr>
            </w:pPr>
            <w:r>
              <w:rPr>
                <w:rFonts w:cs="Calibri"/>
              </w:rPr>
              <w:t>X</w:t>
            </w:r>
          </w:p>
        </w:tc>
        <w:tc>
          <w:tcPr>
            <w:tcW w:w="1854" w:type="dxa"/>
          </w:tcPr>
          <w:p w14:paraId="1653335F" w14:textId="77777777" w:rsidR="008025F4" w:rsidRPr="003B029D" w:rsidRDefault="008025F4" w:rsidP="00B14A23">
            <w:pPr>
              <w:tabs>
                <w:tab w:val="clear" w:pos="1134"/>
              </w:tabs>
              <w:spacing w:after="0"/>
              <w:jc w:val="center"/>
              <w:rPr>
                <w:rFonts w:cs="Calibri"/>
              </w:rPr>
            </w:pPr>
          </w:p>
        </w:tc>
        <w:tc>
          <w:tcPr>
            <w:tcW w:w="1854" w:type="dxa"/>
          </w:tcPr>
          <w:p w14:paraId="10E69051" w14:textId="77777777" w:rsidR="008025F4" w:rsidRPr="003B029D" w:rsidRDefault="008025F4" w:rsidP="00B14A23">
            <w:pPr>
              <w:tabs>
                <w:tab w:val="clear" w:pos="1134"/>
              </w:tabs>
              <w:spacing w:after="0"/>
              <w:jc w:val="center"/>
              <w:rPr>
                <w:rFonts w:cs="Calibri"/>
              </w:rPr>
            </w:pPr>
          </w:p>
        </w:tc>
      </w:tr>
    </w:tbl>
    <w:p w14:paraId="4DE767FC" w14:textId="77777777" w:rsidR="00EB785A" w:rsidRPr="003B029D" w:rsidRDefault="00EB785A" w:rsidP="00C227E7">
      <w:pPr>
        <w:pStyle w:val="Header"/>
        <w:rPr>
          <w:b/>
          <w:u w:val="single"/>
        </w:rPr>
      </w:pPr>
    </w:p>
    <w:p w14:paraId="6843F817" w14:textId="77777777" w:rsidR="00AD4CB9" w:rsidRPr="003B029D" w:rsidRDefault="00AD4CB9" w:rsidP="00C227E7">
      <w:pPr>
        <w:pStyle w:val="Header"/>
        <w:rPr>
          <w:b/>
          <w:u w:val="single"/>
        </w:rPr>
      </w:pPr>
    </w:p>
    <w:p w14:paraId="714D0659" w14:textId="77777777" w:rsidR="00AD4CB9" w:rsidRPr="003B029D" w:rsidRDefault="00AD4CB9" w:rsidP="00C227E7">
      <w:pPr>
        <w:pStyle w:val="Header"/>
        <w:rPr>
          <w:b/>
          <w:u w:val="single"/>
        </w:rPr>
      </w:pPr>
    </w:p>
    <w:p w14:paraId="76743C4C" w14:textId="603562B0" w:rsidR="00F271C8" w:rsidRPr="003B029D" w:rsidRDefault="00C227E7" w:rsidP="00C227E7">
      <w:pPr>
        <w:pStyle w:val="Header"/>
        <w:rPr>
          <w:b/>
          <w:u w:val="single"/>
        </w:rPr>
      </w:pPr>
      <w:r w:rsidRPr="003B029D">
        <w:rPr>
          <w:b/>
          <w:u w:val="single"/>
        </w:rPr>
        <w:t xml:space="preserve">5/ </w:t>
      </w:r>
      <w:r w:rsidR="00BB33C9">
        <w:rPr>
          <w:b/>
          <w:u w:val="single"/>
        </w:rPr>
        <w:t>Event director’s currency</w:t>
      </w:r>
      <w:r w:rsidRPr="003B029D">
        <w:rPr>
          <w:b/>
          <w:u w:val="single"/>
        </w:rPr>
        <w:t>:</w:t>
      </w:r>
    </w:p>
    <w:p w14:paraId="26015F0E" w14:textId="77777777" w:rsidR="00F271C8" w:rsidRPr="003B029D" w:rsidRDefault="00F271C8" w:rsidP="00C227E7">
      <w:pPr>
        <w:pStyle w:val="Header"/>
      </w:pPr>
    </w:p>
    <w:p w14:paraId="157CD16A" w14:textId="639E5015" w:rsidR="00C227E7" w:rsidRPr="003B029D" w:rsidRDefault="00EF61E5" w:rsidP="00EF61E5">
      <w:pPr>
        <w:pStyle w:val="Header"/>
      </w:pPr>
      <w:r w:rsidRPr="003B029D">
        <w:t>This is an ongoing project.</w:t>
      </w:r>
    </w:p>
    <w:p w14:paraId="6EEBFA48" w14:textId="77777777" w:rsidR="003B029D" w:rsidRDefault="003B029D" w:rsidP="00C227E7">
      <w:pPr>
        <w:tabs>
          <w:tab w:val="right" w:pos="9498"/>
        </w:tabs>
        <w:rPr>
          <w:b/>
          <w:u w:val="single"/>
        </w:rPr>
      </w:pPr>
    </w:p>
    <w:p w14:paraId="707A7C51" w14:textId="63B90CCA" w:rsidR="00C227E7" w:rsidRPr="003B029D" w:rsidRDefault="001170E1" w:rsidP="00C227E7">
      <w:pPr>
        <w:tabs>
          <w:tab w:val="right" w:pos="9498"/>
        </w:tabs>
        <w:rPr>
          <w:b/>
          <w:u w:val="single"/>
        </w:rPr>
      </w:pPr>
      <w:r w:rsidRPr="003B029D">
        <w:rPr>
          <w:b/>
          <w:u w:val="single"/>
        </w:rPr>
        <w:t>6</w:t>
      </w:r>
      <w:r w:rsidR="00C227E7" w:rsidRPr="003B029D">
        <w:rPr>
          <w:b/>
          <w:u w:val="single"/>
        </w:rPr>
        <w:t xml:space="preserve">/ </w:t>
      </w:r>
      <w:r w:rsidR="00BB33C9">
        <w:rPr>
          <w:b/>
          <w:u w:val="single"/>
        </w:rPr>
        <w:t>Chief officials list</w:t>
      </w:r>
    </w:p>
    <w:p w14:paraId="6BB518C2" w14:textId="096619C4" w:rsidR="00C227E7" w:rsidRPr="003B029D" w:rsidRDefault="00BB33C9" w:rsidP="001105E4">
      <w:pPr>
        <w:tabs>
          <w:tab w:val="right" w:pos="9498"/>
        </w:tabs>
      </w:pPr>
      <w:r>
        <w:rPr>
          <w:bCs/>
        </w:rPr>
        <w:t>This is an ongoing project.</w:t>
      </w:r>
    </w:p>
    <w:p w14:paraId="1D83C4E9" w14:textId="6068CFEA" w:rsidR="00C227E7" w:rsidRPr="003B029D" w:rsidRDefault="001170E1" w:rsidP="00C227E7">
      <w:pPr>
        <w:pStyle w:val="Header"/>
        <w:rPr>
          <w:b/>
          <w:u w:val="single"/>
        </w:rPr>
      </w:pPr>
      <w:r w:rsidRPr="003B029D">
        <w:rPr>
          <w:b/>
          <w:u w:val="single"/>
        </w:rPr>
        <w:t>7</w:t>
      </w:r>
      <w:r w:rsidR="00C227E7" w:rsidRPr="003B029D">
        <w:rPr>
          <w:b/>
          <w:u w:val="single"/>
        </w:rPr>
        <w:t>/</w:t>
      </w:r>
      <w:r w:rsidR="00BB33C9">
        <w:rPr>
          <w:b/>
          <w:u w:val="single"/>
        </w:rPr>
        <w:t>Items referred from elsewhere</w:t>
      </w:r>
      <w:r w:rsidR="00C227E7" w:rsidRPr="003B029D">
        <w:rPr>
          <w:b/>
          <w:u w:val="single"/>
        </w:rPr>
        <w:t>:</w:t>
      </w:r>
    </w:p>
    <w:p w14:paraId="7C540332" w14:textId="3E0B8781" w:rsidR="001105E4" w:rsidRPr="003B029D" w:rsidRDefault="001105E4" w:rsidP="00C227E7">
      <w:pPr>
        <w:pStyle w:val="Header"/>
        <w:rPr>
          <w:b/>
          <w:u w:val="single"/>
        </w:rPr>
      </w:pPr>
    </w:p>
    <w:p w14:paraId="5B5A40E5" w14:textId="0D7E994C" w:rsidR="001105E4" w:rsidRPr="003B029D" w:rsidRDefault="00BB33C9" w:rsidP="00C227E7">
      <w:pPr>
        <w:pStyle w:val="Header"/>
        <w:rPr>
          <w:bCs/>
        </w:rPr>
      </w:pPr>
      <w:r w:rsidRPr="00BB33C9">
        <w:rPr>
          <w:bCs/>
        </w:rPr>
        <w:t>CIA Jury Board Training Webinar plans</w:t>
      </w:r>
      <w:r>
        <w:rPr>
          <w:bCs/>
        </w:rPr>
        <w:t>. Debbie Spaeth presented to the meeting a plan to create webinars on various subjects and that the Official’s SC could consider suggesting topics that could be included in this series of webinars</w:t>
      </w:r>
      <w:r w:rsidR="00A07973">
        <w:rPr>
          <w:bCs/>
        </w:rPr>
        <w:t>.</w:t>
      </w:r>
    </w:p>
    <w:p w14:paraId="6325F0FD" w14:textId="77777777" w:rsidR="00C227E7" w:rsidRDefault="00C227E7" w:rsidP="00C227E7">
      <w:pPr>
        <w:pStyle w:val="BodyText"/>
      </w:pPr>
    </w:p>
    <w:p w14:paraId="6A1467F5" w14:textId="77777777" w:rsidR="00D446C1" w:rsidRDefault="00D446C1" w:rsidP="00C227E7">
      <w:pPr>
        <w:pStyle w:val="BodyText"/>
      </w:pPr>
    </w:p>
    <w:p w14:paraId="0FD9E2E1" w14:textId="77777777" w:rsidR="00D446C1" w:rsidRPr="003B029D" w:rsidRDefault="00D446C1" w:rsidP="00C227E7">
      <w:pPr>
        <w:pStyle w:val="BodyText"/>
      </w:pPr>
    </w:p>
    <w:p w14:paraId="419B0BA7" w14:textId="130FBB73" w:rsidR="00C227E7" w:rsidRDefault="001170E1" w:rsidP="00C227E7">
      <w:pPr>
        <w:pStyle w:val="Header"/>
        <w:rPr>
          <w:b/>
          <w:u w:val="single"/>
        </w:rPr>
      </w:pPr>
      <w:r w:rsidRPr="003B029D">
        <w:rPr>
          <w:b/>
          <w:u w:val="single"/>
        </w:rPr>
        <w:lastRenderedPageBreak/>
        <w:t>8</w:t>
      </w:r>
      <w:r w:rsidR="00C227E7" w:rsidRPr="003B029D">
        <w:rPr>
          <w:b/>
          <w:u w:val="single"/>
        </w:rPr>
        <w:t xml:space="preserve">/ </w:t>
      </w:r>
      <w:r w:rsidR="00A07973">
        <w:rPr>
          <w:b/>
          <w:u w:val="single"/>
        </w:rPr>
        <w:t>Any other business:</w:t>
      </w:r>
    </w:p>
    <w:p w14:paraId="012C6607" w14:textId="77777777" w:rsidR="00A07973" w:rsidRDefault="00A07973" w:rsidP="00C227E7">
      <w:pPr>
        <w:pStyle w:val="Header"/>
        <w:rPr>
          <w:b/>
          <w:u w:val="single"/>
        </w:rPr>
      </w:pPr>
    </w:p>
    <w:p w14:paraId="488252CC" w14:textId="070DA11D" w:rsidR="00A07973" w:rsidRDefault="00A07973" w:rsidP="00C227E7">
      <w:pPr>
        <w:pStyle w:val="Header"/>
        <w:rPr>
          <w:bCs/>
        </w:rPr>
      </w:pPr>
      <w:r>
        <w:rPr>
          <w:bCs/>
        </w:rPr>
        <w:t xml:space="preserve">It was suggested during the </w:t>
      </w:r>
      <w:r w:rsidRPr="00A07973">
        <w:rPr>
          <w:bCs/>
        </w:rPr>
        <w:t>SC &amp; WG Chairs and CIA Bureau meeting</w:t>
      </w:r>
      <w:r>
        <w:rPr>
          <w:bCs/>
        </w:rPr>
        <w:t xml:space="preserve"> at the beginning of the meeting that the Official’s SC take on the project of event directors support and growth. It had been identified that the pool of event directors for many competition events is dwindling and that the SC come up with ideas to address this issue.</w:t>
      </w:r>
    </w:p>
    <w:p w14:paraId="168155F5" w14:textId="77777777" w:rsidR="0009246E" w:rsidRDefault="0009246E" w:rsidP="00C227E7">
      <w:pPr>
        <w:pStyle w:val="Header"/>
        <w:rPr>
          <w:bCs/>
        </w:rPr>
      </w:pPr>
    </w:p>
    <w:p w14:paraId="32321745" w14:textId="5324E81A" w:rsidR="00A07973" w:rsidRPr="00A07973" w:rsidRDefault="00A07973" w:rsidP="00C227E7">
      <w:pPr>
        <w:pStyle w:val="Header"/>
        <w:rPr>
          <w:bCs/>
        </w:rPr>
      </w:pPr>
      <w:r>
        <w:rPr>
          <w:bCs/>
        </w:rPr>
        <w:t xml:space="preserve">This generated a significant brainstorming session which consumed most of the meeting’s allotted time. Many ideas for achieving this task were suggested and debated and it was decided that the first step is to find out what interest there is within the ballooning community for taking on this role. </w:t>
      </w:r>
      <w:r w:rsidR="00FA0A71">
        <w:rPr>
          <w:bCs/>
        </w:rPr>
        <w:t xml:space="preserve">As mentioned previously (item 7 of these minutes) the </w:t>
      </w:r>
      <w:r w:rsidR="00FA0A71" w:rsidRPr="00BB33C9">
        <w:rPr>
          <w:bCs/>
        </w:rPr>
        <w:t>CIA Jury Board Training Webinar</w:t>
      </w:r>
      <w:r w:rsidR="00FA0A71">
        <w:rPr>
          <w:bCs/>
        </w:rPr>
        <w:t xml:space="preserve"> series could be used to produce a specific webinar aimed at potential event directors to explain what the role entails and were to find out more information about the role. We can then gauge what interest is out there in the ballooning community and decide how to encourage those interested into pursuing this role.</w:t>
      </w:r>
    </w:p>
    <w:p w14:paraId="7BD830EE" w14:textId="2FDA0589" w:rsidR="00155742" w:rsidRPr="003B029D" w:rsidRDefault="00155742" w:rsidP="00C227E7">
      <w:pPr>
        <w:pStyle w:val="Header"/>
        <w:rPr>
          <w:b/>
          <w:u w:val="single"/>
        </w:rPr>
      </w:pPr>
    </w:p>
    <w:p w14:paraId="3D358601" w14:textId="77777777" w:rsidR="0029155A" w:rsidRPr="003B029D" w:rsidRDefault="0029155A" w:rsidP="00C227E7">
      <w:pPr>
        <w:pStyle w:val="Header"/>
        <w:tabs>
          <w:tab w:val="right" w:pos="9498"/>
        </w:tabs>
        <w:rPr>
          <w:b/>
          <w:u w:val="single"/>
        </w:rPr>
      </w:pPr>
    </w:p>
    <w:p w14:paraId="4470A1BF" w14:textId="2D4CF231" w:rsidR="00C227E7" w:rsidRPr="003B029D" w:rsidRDefault="001170E1" w:rsidP="00C227E7">
      <w:pPr>
        <w:pStyle w:val="Header"/>
        <w:tabs>
          <w:tab w:val="right" w:pos="9498"/>
        </w:tabs>
        <w:rPr>
          <w:b/>
          <w:u w:val="single"/>
        </w:rPr>
      </w:pPr>
      <w:r w:rsidRPr="003B029D">
        <w:rPr>
          <w:b/>
          <w:u w:val="single"/>
        </w:rPr>
        <w:t>9</w:t>
      </w:r>
      <w:r w:rsidR="00C227E7" w:rsidRPr="003B029D">
        <w:rPr>
          <w:b/>
          <w:u w:val="single"/>
        </w:rPr>
        <w:t xml:space="preserve">/ </w:t>
      </w:r>
      <w:r w:rsidR="002C1658">
        <w:rPr>
          <w:b/>
          <w:u w:val="single"/>
        </w:rPr>
        <w:t>Recommendations</w:t>
      </w:r>
      <w:r w:rsidR="00C227E7" w:rsidRPr="003B029D">
        <w:rPr>
          <w:b/>
          <w:u w:val="single"/>
        </w:rPr>
        <w:t>.</w:t>
      </w:r>
    </w:p>
    <w:p w14:paraId="65530998" w14:textId="77777777" w:rsidR="002C1658" w:rsidRDefault="002C1658" w:rsidP="002C1658">
      <w:pPr>
        <w:pStyle w:val="Header"/>
        <w:tabs>
          <w:tab w:val="right" w:pos="9498"/>
        </w:tabs>
        <w:rPr>
          <w:bCs/>
        </w:rPr>
      </w:pPr>
    </w:p>
    <w:p w14:paraId="5CCA0BC9" w14:textId="220243E2" w:rsidR="002C1658" w:rsidRDefault="002C1658" w:rsidP="002C1658">
      <w:pPr>
        <w:pStyle w:val="Header"/>
        <w:tabs>
          <w:tab w:val="right" w:pos="9498"/>
        </w:tabs>
        <w:rPr>
          <w:bCs/>
        </w:rPr>
      </w:pPr>
      <w:r>
        <w:rPr>
          <w:bCs/>
        </w:rPr>
        <w:t>To recommend that the Competitors Sub-Committee include in a survey a question on who would be interested in becoming an event director.</w:t>
      </w:r>
    </w:p>
    <w:p w14:paraId="7296B86D" w14:textId="77777777" w:rsidR="002C1658" w:rsidRDefault="002C1658" w:rsidP="00155742">
      <w:pPr>
        <w:pStyle w:val="Header"/>
        <w:tabs>
          <w:tab w:val="right" w:pos="9498"/>
        </w:tabs>
        <w:rPr>
          <w:bCs/>
        </w:rPr>
      </w:pPr>
    </w:p>
    <w:p w14:paraId="519231FB" w14:textId="77777777" w:rsidR="002C1658" w:rsidRDefault="002C1658" w:rsidP="00155742">
      <w:pPr>
        <w:pStyle w:val="Header"/>
        <w:tabs>
          <w:tab w:val="right" w:pos="9498"/>
        </w:tabs>
        <w:rPr>
          <w:bCs/>
        </w:rPr>
      </w:pPr>
    </w:p>
    <w:p w14:paraId="03C30331" w14:textId="3C0368D9" w:rsidR="002C1658" w:rsidRPr="002C1658" w:rsidRDefault="002C1658" w:rsidP="00155742">
      <w:pPr>
        <w:pStyle w:val="Header"/>
        <w:tabs>
          <w:tab w:val="right" w:pos="9498"/>
        </w:tabs>
        <w:rPr>
          <w:b/>
          <w:u w:val="single"/>
        </w:rPr>
      </w:pPr>
      <w:r w:rsidRPr="002C1658">
        <w:rPr>
          <w:b/>
          <w:u w:val="single"/>
        </w:rPr>
        <w:t>10/ Election of 2025 SC members and chairperson.</w:t>
      </w:r>
    </w:p>
    <w:p w14:paraId="1571BD92" w14:textId="77777777" w:rsidR="002C1658" w:rsidRDefault="002C1658" w:rsidP="00155742">
      <w:pPr>
        <w:pStyle w:val="Header"/>
        <w:tabs>
          <w:tab w:val="right" w:pos="9498"/>
        </w:tabs>
        <w:rPr>
          <w:bCs/>
        </w:rPr>
      </w:pPr>
    </w:p>
    <w:p w14:paraId="5121C289" w14:textId="194B5418" w:rsidR="00155742" w:rsidRPr="003B029D" w:rsidRDefault="00155742" w:rsidP="00155742">
      <w:pPr>
        <w:pStyle w:val="Header"/>
        <w:tabs>
          <w:tab w:val="right" w:pos="9498"/>
        </w:tabs>
        <w:rPr>
          <w:bCs/>
        </w:rPr>
      </w:pPr>
      <w:r w:rsidRPr="003B029D">
        <w:rPr>
          <w:bCs/>
        </w:rPr>
        <w:t xml:space="preserve">During the meeting </w:t>
      </w:r>
      <w:r w:rsidR="002C1658">
        <w:rPr>
          <w:bCs/>
        </w:rPr>
        <w:t>two</w:t>
      </w:r>
      <w:r w:rsidRPr="003B029D">
        <w:rPr>
          <w:bCs/>
        </w:rPr>
        <w:t xml:space="preserve"> of the observers </w:t>
      </w:r>
      <w:r w:rsidR="003F6EA8">
        <w:rPr>
          <w:bCs/>
        </w:rPr>
        <w:t>attending</w:t>
      </w:r>
      <w:r w:rsidR="002C1658">
        <w:rPr>
          <w:bCs/>
        </w:rPr>
        <w:t xml:space="preserve"> the meeting </w:t>
      </w:r>
      <w:r w:rsidR="001170E1" w:rsidRPr="003B029D">
        <w:rPr>
          <w:bCs/>
        </w:rPr>
        <w:t>agreed</w:t>
      </w:r>
      <w:r w:rsidRPr="003B029D">
        <w:rPr>
          <w:bCs/>
        </w:rPr>
        <w:t xml:space="preserve"> </w:t>
      </w:r>
      <w:r w:rsidR="001170E1" w:rsidRPr="003B029D">
        <w:rPr>
          <w:bCs/>
        </w:rPr>
        <w:t xml:space="preserve">to </w:t>
      </w:r>
      <w:r w:rsidRPr="003B029D">
        <w:rPr>
          <w:bCs/>
        </w:rPr>
        <w:t>become member</w:t>
      </w:r>
      <w:r w:rsidR="002C1658">
        <w:rPr>
          <w:bCs/>
        </w:rPr>
        <w:t xml:space="preserve">s </w:t>
      </w:r>
      <w:r w:rsidR="003F6EA8">
        <w:rPr>
          <w:bCs/>
        </w:rPr>
        <w:t xml:space="preserve">of the SC </w:t>
      </w:r>
      <w:r w:rsidR="002C1658">
        <w:rPr>
          <w:bCs/>
        </w:rPr>
        <w:t>and this was agreed unanimously by the current members</w:t>
      </w:r>
      <w:r w:rsidR="00D446C1">
        <w:rPr>
          <w:bCs/>
        </w:rPr>
        <w:t xml:space="preserve"> and the following list is the proposed Officials SC membership.</w:t>
      </w:r>
    </w:p>
    <w:p w14:paraId="1730F3D0" w14:textId="77777777" w:rsidR="00155742" w:rsidRPr="003B029D" w:rsidRDefault="00155742" w:rsidP="00155742">
      <w:pPr>
        <w:pStyle w:val="Header"/>
        <w:tabs>
          <w:tab w:val="right" w:pos="9498"/>
        </w:tabs>
        <w:rPr>
          <w:bCs/>
        </w:rPr>
      </w:pPr>
    </w:p>
    <w:p w14:paraId="4C063792" w14:textId="77777777" w:rsidR="00155742" w:rsidRPr="003B029D" w:rsidRDefault="00155742" w:rsidP="00155742">
      <w:pPr>
        <w:pStyle w:val="Header"/>
        <w:tabs>
          <w:tab w:val="right" w:pos="9498"/>
        </w:tabs>
        <w:rPr>
          <w:bCs/>
        </w:rPr>
      </w:pPr>
      <w:r w:rsidRPr="003B029D">
        <w:rPr>
          <w:bCs/>
        </w:rPr>
        <w:t>Steve Ireland (chair)</w:t>
      </w:r>
    </w:p>
    <w:p w14:paraId="258EC10B" w14:textId="77777777" w:rsidR="00155742" w:rsidRPr="003B029D" w:rsidRDefault="00155742" w:rsidP="00155742">
      <w:pPr>
        <w:pStyle w:val="Header"/>
        <w:tabs>
          <w:tab w:val="right" w:pos="9498"/>
        </w:tabs>
        <w:rPr>
          <w:bCs/>
        </w:rPr>
      </w:pPr>
      <w:r w:rsidRPr="003B029D">
        <w:rPr>
          <w:bCs/>
        </w:rPr>
        <w:t>Hiromi Furukawa (member)</w:t>
      </w:r>
    </w:p>
    <w:p w14:paraId="19CCD836" w14:textId="77777777" w:rsidR="0059709F" w:rsidRPr="003B029D" w:rsidRDefault="00155742" w:rsidP="00155742">
      <w:pPr>
        <w:pStyle w:val="Header"/>
        <w:tabs>
          <w:tab w:val="right" w:pos="9498"/>
        </w:tabs>
      </w:pPr>
      <w:r w:rsidRPr="003B029D">
        <w:rPr>
          <w:bCs/>
        </w:rPr>
        <w:t>Debbie Spaeth (member)</w:t>
      </w:r>
    </w:p>
    <w:p w14:paraId="42D9D8E9" w14:textId="36864B80" w:rsidR="0059709F" w:rsidRPr="003B029D" w:rsidRDefault="001170E1" w:rsidP="00155742">
      <w:pPr>
        <w:pStyle w:val="Header"/>
        <w:tabs>
          <w:tab w:val="right" w:pos="9498"/>
        </w:tabs>
        <w:rPr>
          <w:bCs/>
        </w:rPr>
      </w:pPr>
      <w:r w:rsidRPr="003B029D">
        <w:rPr>
          <w:bCs/>
        </w:rPr>
        <w:t xml:space="preserve">Sylvia </w:t>
      </w:r>
      <w:proofErr w:type="spellStart"/>
      <w:r w:rsidRPr="003B029D">
        <w:rPr>
          <w:bCs/>
        </w:rPr>
        <w:t>Meinl</w:t>
      </w:r>
      <w:proofErr w:type="spellEnd"/>
      <w:r w:rsidRPr="003B029D">
        <w:rPr>
          <w:bCs/>
        </w:rPr>
        <w:t xml:space="preserve"> (member)</w:t>
      </w:r>
    </w:p>
    <w:p w14:paraId="0E70021D" w14:textId="3D630AC4" w:rsidR="00EF61E5" w:rsidRDefault="00EF61E5" w:rsidP="00155742">
      <w:pPr>
        <w:pStyle w:val="Header"/>
        <w:tabs>
          <w:tab w:val="right" w:pos="9498"/>
        </w:tabs>
        <w:rPr>
          <w:bCs/>
        </w:rPr>
      </w:pPr>
      <w:r w:rsidRPr="003B029D">
        <w:rPr>
          <w:bCs/>
        </w:rPr>
        <w:t>Erwin Pellegrom</w:t>
      </w:r>
      <w:r w:rsidR="00AD4CB9" w:rsidRPr="003B029D">
        <w:rPr>
          <w:bCs/>
        </w:rPr>
        <w:t xml:space="preserve"> (member)</w:t>
      </w:r>
    </w:p>
    <w:p w14:paraId="458CABAF" w14:textId="0EB91B84" w:rsidR="00D446C1" w:rsidRPr="003F6EA8" w:rsidRDefault="00D446C1" w:rsidP="00155742">
      <w:pPr>
        <w:pStyle w:val="Header"/>
        <w:tabs>
          <w:tab w:val="right" w:pos="9498"/>
        </w:tabs>
        <w:rPr>
          <w:rFonts w:eastAsia="Times New Roman" w:cs="Arial"/>
          <w:lang w:eastAsia="en-AU"/>
        </w:rPr>
      </w:pPr>
      <w:r w:rsidRPr="003F6EA8">
        <w:rPr>
          <w:rFonts w:eastAsia="Times New Roman" w:cs="Arial"/>
          <w:lang w:eastAsia="en-AU"/>
        </w:rPr>
        <w:t>Katsura Endo (member)</w:t>
      </w:r>
    </w:p>
    <w:p w14:paraId="237FE602" w14:textId="6A6E329F" w:rsidR="00D446C1" w:rsidRPr="003F6EA8" w:rsidRDefault="00D446C1" w:rsidP="00155742">
      <w:pPr>
        <w:pStyle w:val="Header"/>
        <w:tabs>
          <w:tab w:val="right" w:pos="9498"/>
        </w:tabs>
        <w:rPr>
          <w:rFonts w:cs="Arial"/>
          <w:bCs/>
        </w:rPr>
      </w:pPr>
      <w:r w:rsidRPr="003F6EA8">
        <w:rPr>
          <w:rFonts w:eastAsia="Times New Roman" w:cs="Arial"/>
          <w:lang w:eastAsia="en-AU"/>
        </w:rPr>
        <w:t xml:space="preserve">Benoit </w:t>
      </w:r>
      <w:proofErr w:type="spellStart"/>
      <w:r w:rsidRPr="003F6EA8">
        <w:rPr>
          <w:rFonts w:eastAsia="Times New Roman" w:cs="Arial"/>
          <w:lang w:eastAsia="en-AU"/>
        </w:rPr>
        <w:t>Pelard</w:t>
      </w:r>
      <w:proofErr w:type="spellEnd"/>
      <w:r w:rsidRPr="003F6EA8">
        <w:rPr>
          <w:rFonts w:eastAsia="Times New Roman" w:cs="Arial"/>
          <w:lang w:eastAsia="en-AU"/>
        </w:rPr>
        <w:t xml:space="preserve"> (member)</w:t>
      </w:r>
    </w:p>
    <w:p w14:paraId="2FF9EF09" w14:textId="77777777" w:rsidR="00C227E7" w:rsidRPr="003B029D" w:rsidRDefault="00C227E7" w:rsidP="00C227E7"/>
    <w:p w14:paraId="63F7F770" w14:textId="77777777" w:rsidR="001618A0" w:rsidRPr="008904F6" w:rsidRDefault="00FC4993" w:rsidP="008C2B33">
      <w:pPr>
        <w:rPr>
          <w:rFonts w:cs="Arial"/>
          <w:snapToGrid w:val="0"/>
        </w:rPr>
      </w:pPr>
      <w:r w:rsidRPr="003B029D">
        <w:rPr>
          <w:noProof/>
          <w:snapToGrid w:val="0"/>
          <w:lang w:eastAsia="en-US"/>
        </w:rPr>
        <mc:AlternateContent>
          <mc:Choice Requires="wps">
            <w:drawing>
              <wp:anchor distT="45720" distB="45720" distL="114300" distR="114300" simplePos="0" relativeHeight="251665408" behindDoc="0" locked="0" layoutInCell="1" allowOverlap="1" wp14:anchorId="368664C1" wp14:editId="5CD40BCA">
                <wp:simplePos x="0" y="0"/>
                <wp:positionH relativeFrom="margin">
                  <wp:align>left</wp:align>
                </wp:positionH>
                <wp:positionV relativeFrom="paragraph">
                  <wp:posOffset>43180</wp:posOffset>
                </wp:positionV>
                <wp:extent cx="3522345" cy="237109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345" cy="2371090"/>
                        </a:xfrm>
                        <a:prstGeom prst="rect">
                          <a:avLst/>
                        </a:prstGeom>
                        <a:noFill/>
                        <a:ln w="9525">
                          <a:noFill/>
                          <a:miter lim="800000"/>
                          <a:headEnd/>
                          <a:tailEnd/>
                        </a:ln>
                      </wps:spPr>
                      <wps:txbx>
                        <w:txbxContent>
                          <w:p w14:paraId="4A86C803" w14:textId="77777777" w:rsidR="00455E74" w:rsidRPr="003B029D" w:rsidRDefault="00455E74" w:rsidP="00FC4993">
                            <w:r w:rsidRPr="003B029D">
                              <w:rPr>
                                <w:noProof/>
                                <w:lang w:eastAsia="en-US"/>
                              </w:rPr>
                              <w:drawing>
                                <wp:inline distT="0" distB="0" distL="0" distR="0" wp14:anchorId="713F2012" wp14:editId="1DBE4E2C">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2FB3FF45" w14:textId="77777777" w:rsidR="00455E74" w:rsidRPr="003B029D" w:rsidRDefault="00455E74" w:rsidP="00FC4993">
                            <w:pPr>
                              <w:jc w:val="left"/>
                              <w:rPr>
                                <w:rStyle w:val="Hyperlink"/>
                                <w:color w:val="auto"/>
                              </w:rPr>
                            </w:pPr>
                            <w:r w:rsidRPr="003B029D">
                              <w:t>Fédération Aéronautique Internationale</w:t>
                            </w:r>
                            <w:r w:rsidRPr="003B029D">
                              <w:br/>
                              <w:t>Avenue de Rhodanie 54</w:t>
                            </w:r>
                            <w:r w:rsidRPr="003B029D">
                              <w:br/>
                              <w:t>CH-1007 Lausanne</w:t>
                            </w:r>
                            <w:r w:rsidRPr="003B029D">
                              <w:br/>
                              <w:t>Switzerland</w:t>
                            </w:r>
                            <w:r w:rsidRPr="003B029D">
                              <w:br/>
                              <w:t>Tel: +41 21 345 10 70</w:t>
                            </w:r>
                            <w:r w:rsidRPr="003B029D">
                              <w:br/>
                              <w:t>Fax: +41 21 345 10 77</w:t>
                            </w:r>
                            <w:r w:rsidRPr="003B029D">
                              <w:br/>
                            </w:r>
                            <w:hyperlink r:id="rId11" w:history="1">
                              <w:r w:rsidRPr="003B029D">
                                <w:rPr>
                                  <w:rStyle w:val="Hyperlink"/>
                                </w:rPr>
                                <w:t>www.fai.org</w:t>
                              </w:r>
                            </w:hyperlink>
                            <w:r w:rsidRPr="003B029D">
                              <w:br/>
                            </w:r>
                            <w:hyperlink r:id="rId12" w:history="1">
                              <w:r w:rsidRPr="003B029D">
                                <w:rPr>
                                  <w:rStyle w:val="Hyperlink"/>
                                </w:rPr>
                                <w:t>info@fai.org</w:t>
                              </w:r>
                            </w:hyperlink>
                          </w:p>
                          <w:p w14:paraId="2754CE4A" w14:textId="77777777" w:rsidR="00455E74" w:rsidRPr="003B029D" w:rsidRDefault="00455E74" w:rsidP="00FC4993"/>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664C1" id="_x0000_t202" coordsize="21600,21600" o:spt="202" path="m,l,21600r21600,l21600,xe">
                <v:stroke joinstyle="miter"/>
                <v:path gradientshapeok="t" o:connecttype="rect"/>
              </v:shapetype>
              <v:shape id="Text Box 2" o:spid="_x0000_s1026" type="#_x0000_t202" style="position:absolute;left:0;text-align:left;margin-left:0;margin-top:3.4pt;width:277.35pt;height:186.7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" filled="f" stroked="f">
                <v:textbox style="mso-fit-shape-to-text:t" inset="0,0,0,0">
                  <w:txbxContent>
                    <w:p w14:paraId="4A86C803" w14:textId="77777777" w:rsidR="00455E74" w:rsidRPr="003B029D" w:rsidRDefault="00455E74" w:rsidP="00FC4993">
                      <w:r w:rsidRPr="003B029D">
                        <w:rPr>
                          <w:noProof/>
                          <w:lang w:eastAsia="en-US"/>
                        </w:rPr>
                        <w:drawing>
                          <wp:inline distT="0" distB="0" distL="0" distR="0" wp14:anchorId="713F2012" wp14:editId="1DBE4E2C">
                            <wp:extent cx="390525" cy="581025"/>
                            <wp:effectExtent l="0" t="0" r="9525" b="9525"/>
                            <wp:docPr id="3" name="Picture 14" descr="logo_fai_01_cmyk-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i_01_cmyk-p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14:paraId="2FB3FF45" w14:textId="77777777" w:rsidR="00455E74" w:rsidRPr="003B029D" w:rsidRDefault="00455E74" w:rsidP="00FC4993">
                      <w:pPr>
                        <w:jc w:val="left"/>
                        <w:rPr>
                          <w:rStyle w:val="Hyperlink"/>
                          <w:color w:val="auto"/>
                        </w:rPr>
                      </w:pPr>
                      <w:r w:rsidRPr="003B029D">
                        <w:t xml:space="preserve">Fédération </w:t>
                      </w:r>
                      <w:proofErr w:type="spellStart"/>
                      <w:r w:rsidRPr="003B029D">
                        <w:t>Aéronautique</w:t>
                      </w:r>
                      <w:proofErr w:type="spellEnd"/>
                      <w:r w:rsidRPr="003B029D">
                        <w:t xml:space="preserve"> Internationale</w:t>
                      </w:r>
                      <w:r w:rsidRPr="003B029D">
                        <w:br/>
                        <w:t xml:space="preserve">Avenue de </w:t>
                      </w:r>
                      <w:proofErr w:type="spellStart"/>
                      <w:r w:rsidRPr="003B029D">
                        <w:t>Rhodanie</w:t>
                      </w:r>
                      <w:proofErr w:type="spellEnd"/>
                      <w:r w:rsidRPr="003B029D">
                        <w:t xml:space="preserve"> 54</w:t>
                      </w:r>
                      <w:r w:rsidRPr="003B029D">
                        <w:br/>
                        <w:t>CH-1007 Lausanne</w:t>
                      </w:r>
                      <w:r w:rsidRPr="003B029D">
                        <w:br/>
                        <w:t>Switzerland</w:t>
                      </w:r>
                      <w:r w:rsidRPr="003B029D">
                        <w:br/>
                        <w:t>Tel: +41 21 345 10 70</w:t>
                      </w:r>
                      <w:r w:rsidRPr="003B029D">
                        <w:br/>
                        <w:t>Fax: +41 21 345 10 77</w:t>
                      </w:r>
                      <w:r w:rsidRPr="003B029D">
                        <w:br/>
                      </w:r>
                      <w:hyperlink r:id="rId14" w:history="1">
                        <w:r w:rsidRPr="003B029D">
                          <w:rPr>
                            <w:rStyle w:val="Hyperlink"/>
                          </w:rPr>
                          <w:t>www.fai.org</w:t>
                        </w:r>
                      </w:hyperlink>
                      <w:r w:rsidRPr="003B029D">
                        <w:br/>
                      </w:r>
                      <w:hyperlink r:id="rId15" w:history="1">
                        <w:r w:rsidRPr="003B029D">
                          <w:rPr>
                            <w:rStyle w:val="Hyperlink"/>
                          </w:rPr>
                          <w:t>info@fai.org</w:t>
                        </w:r>
                      </w:hyperlink>
                    </w:p>
                    <w:p w14:paraId="2754CE4A" w14:textId="77777777" w:rsidR="00455E74" w:rsidRPr="003B029D" w:rsidRDefault="00455E74" w:rsidP="00FC4993"/>
                  </w:txbxContent>
                </v:textbox>
                <w10:wrap type="square" anchorx="margin"/>
              </v:shape>
            </w:pict>
          </mc:Fallback>
        </mc:AlternateContent>
      </w:r>
    </w:p>
    <w:sectPr w:rsidR="001618A0" w:rsidRPr="008904F6" w:rsidSect="00DC48A3">
      <w:footerReference w:type="default" r:id="rId16"/>
      <w:footerReference w:type="first" r:id="rId17"/>
      <w:type w:val="oddPage"/>
      <w:pgSz w:w="11906" w:h="16838"/>
      <w:pgMar w:top="1440" w:right="1440" w:bottom="1440" w:left="1440" w:header="709" w:footer="42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28E6D" w14:textId="77777777" w:rsidR="0001265C" w:rsidRPr="003B029D" w:rsidRDefault="0001265C">
      <w:r w:rsidRPr="003B029D">
        <w:separator/>
      </w:r>
    </w:p>
  </w:endnote>
  <w:endnote w:type="continuationSeparator" w:id="0">
    <w:p w14:paraId="2B452D60" w14:textId="77777777" w:rsidR="0001265C" w:rsidRPr="003B029D" w:rsidRDefault="0001265C">
      <w:r w:rsidRPr="003B029D">
        <w:continuationSeparator/>
      </w:r>
    </w:p>
  </w:endnote>
  <w:endnote w:type="continuationNotice" w:id="1">
    <w:p w14:paraId="19203176" w14:textId="77777777" w:rsidR="0001265C" w:rsidRPr="003B029D" w:rsidRDefault="00012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4BD1" w14:textId="77777777" w:rsidR="00FC5764" w:rsidRPr="003B029D" w:rsidRDefault="00FC5764" w:rsidP="0051506C">
    <w:pPr>
      <w:widowControl w:val="0"/>
      <w:tabs>
        <w:tab w:val="center" w:pos="159"/>
        <w:tab w:val="left" w:pos="425"/>
      </w:tabs>
      <w:spacing w:after="0" w:line="240" w:lineRule="exact"/>
      <w:contextualSpacing/>
      <w:jc w:val="left"/>
      <w:rPr>
        <w:rFonts w:eastAsia="MS PMincho" w:cs="Arial"/>
        <w:caps/>
        <w:sz w:val="16"/>
        <w:szCs w:val="16"/>
        <w:lang w:eastAsia="ja-JP"/>
        <w14:ligatures w14:val="standardContextual"/>
        <w14:cntxtAlts/>
      </w:rPr>
    </w:pPr>
    <w:r w:rsidRPr="003B029D">
      <w:rPr>
        <w:rFonts w:eastAsia="MS PMincho" w:cs="Arial"/>
        <w:caps/>
        <w:sz w:val="16"/>
        <w:szCs w:val="16"/>
        <w:lang w:eastAsia="ja-JP"/>
        <w14:ligatures w14:val="standardContextual"/>
        <w14:cntxtAlts/>
      </w:rPr>
      <w:tab/>
    </w:r>
    <w:r w:rsidRPr="003B029D">
      <w:rPr>
        <w:rFonts w:eastAsia="MS PMincho" w:cs="Arial"/>
        <w:caps/>
        <w:sz w:val="16"/>
        <w:szCs w:val="16"/>
        <w:lang w:eastAsia="ja-JP"/>
        <w14:ligatures w14:val="standardContextual"/>
        <w14:cntxtAlts/>
      </w:rPr>
      <w:tab/>
    </w:r>
  </w:p>
  <w:p w14:paraId="2F78435B" w14:textId="77777777" w:rsidR="00FC5764" w:rsidRPr="003B029D" w:rsidRDefault="00FC5764" w:rsidP="00CF0047">
    <w:pPr>
      <w:widowControl w:val="0"/>
      <w:tabs>
        <w:tab w:val="left" w:pos="709"/>
      </w:tabs>
      <w:spacing w:after="0" w:line="240" w:lineRule="exact"/>
      <w:contextualSpacing/>
      <w:jc w:val="left"/>
      <w:rPr>
        <w:rFonts w:eastAsia="MS PMincho" w:cs="Arial"/>
        <w:bCs/>
        <w:caps/>
        <w:sz w:val="14"/>
        <w:szCs w:val="14"/>
        <w:lang w:eastAsia="ja-JP"/>
        <w14:ligatures w14:val="standardContextual"/>
        <w14:cntxtAlts/>
      </w:rPr>
    </w:pPr>
    <w:r w:rsidRPr="003B029D">
      <w:rPr>
        <w:rFonts w:eastAsia="MS PMincho" w:cs="Arial"/>
        <w:bCs/>
        <w:caps/>
        <w:sz w:val="14"/>
        <w:szCs w:val="14"/>
        <w:lang w:eastAsia="ja-JP"/>
        <w14:ligatures w14:val="standardContextual"/>
        <w14:cntxtAlts/>
      </w:rPr>
      <w:tab/>
    </w:r>
  </w:p>
  <w:p w14:paraId="33BCB6E7" w14:textId="77777777" w:rsidR="00FC5764" w:rsidRPr="003B029D" w:rsidRDefault="00FC5764" w:rsidP="00CF0047">
    <w:pPr>
      <w:widowControl w:val="0"/>
      <w:tabs>
        <w:tab w:val="left" w:pos="709"/>
      </w:tabs>
      <w:spacing w:after="0" w:line="240" w:lineRule="exact"/>
      <w:contextualSpacing/>
      <w:jc w:val="left"/>
      <w:rPr>
        <w:rFonts w:eastAsia="MS PMincho" w:cs="Arial"/>
        <w:bCs/>
        <w:caps/>
        <w:sz w:val="14"/>
        <w:szCs w:val="14"/>
        <w:lang w:eastAsia="ja-JP"/>
        <w14:ligatures w14:val="standardContextual"/>
        <w14:cntxtAlts/>
      </w:rPr>
    </w:pPr>
  </w:p>
  <w:p w14:paraId="69C18246" w14:textId="77777777" w:rsidR="00FC5764" w:rsidRPr="003B029D" w:rsidRDefault="00FC5764" w:rsidP="00BE5147">
    <w:pPr>
      <w:widowControl w:val="0"/>
      <w:tabs>
        <w:tab w:val="left" w:pos="709"/>
      </w:tabs>
      <w:spacing w:after="0" w:line="240" w:lineRule="exact"/>
      <w:ind w:firstLine="709"/>
      <w:contextualSpacing/>
      <w:jc w:val="left"/>
      <w:rPr>
        <w:rFonts w:eastAsia="MS PMincho" w:cs="Arial"/>
        <w:bCs/>
        <w:caps/>
        <w:sz w:val="14"/>
        <w:szCs w:val="14"/>
        <w:lang w:eastAsia="ja-JP"/>
        <w14:ligatures w14:val="standardContextual"/>
        <w14:cntxtAlts/>
      </w:rPr>
    </w:pPr>
    <w:r w:rsidRPr="003B029D">
      <w:rPr>
        <w:rFonts w:cs="Arial"/>
        <w:noProof/>
        <w:sz w:val="18"/>
        <w:szCs w:val="18"/>
        <w:lang w:eastAsia="en-US"/>
      </w:rPr>
      <mc:AlternateContent>
        <mc:Choice Requires="wps">
          <w:drawing>
            <wp:anchor distT="0" distB="0" distL="114300" distR="114300" simplePos="0" relativeHeight="251660800" behindDoc="0" locked="0" layoutInCell="1" allowOverlap="1" wp14:anchorId="17411FDF" wp14:editId="387062B0">
              <wp:simplePos x="0" y="0"/>
              <wp:positionH relativeFrom="margin">
                <wp:posOffset>-138023</wp:posOffset>
              </wp:positionH>
              <wp:positionV relativeFrom="paragraph">
                <wp:posOffset>52896</wp:posOffset>
              </wp:positionV>
              <wp:extent cx="439948" cy="310551"/>
              <wp:effectExtent l="0" t="0" r="0" b="0"/>
              <wp:wrapNone/>
              <wp:docPr id="11" name="Rectangle 11"/>
              <wp:cNvGraphicFramePr/>
              <a:graphic xmlns:a="http://schemas.openxmlformats.org/drawingml/2006/main">
                <a:graphicData uri="http://schemas.microsoft.com/office/word/2010/wordprocessingShape">
                  <wps:wsp>
                    <wps:cNvSpPr/>
                    <wps:spPr>
                      <a:xfrm>
                        <a:off x="0" y="0"/>
                        <a:ext cx="439948" cy="31055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C9BCBC" w14:textId="77777777" w:rsidR="00FC5764" w:rsidRPr="003B029D" w:rsidRDefault="00FC5764" w:rsidP="00BE5147">
                          <w:pPr>
                            <w:jc w:val="center"/>
                            <w:rPr>
                              <w:color w:val="01A3FF"/>
                            </w:rPr>
                          </w:pPr>
                          <w:r w:rsidRPr="003B029D">
                            <w:rPr>
                              <w:color w:val="01A3FF"/>
                            </w:rPr>
                            <w:fldChar w:fldCharType="begin"/>
                          </w:r>
                          <w:r w:rsidRPr="003B029D">
                            <w:rPr>
                              <w:color w:val="01A3FF"/>
                            </w:rPr>
                            <w:instrText xml:space="preserve"> PAGE   \* MERGEFORMAT </w:instrText>
                          </w:r>
                          <w:r w:rsidRPr="003B029D">
                            <w:rPr>
                              <w:color w:val="01A3FF"/>
                            </w:rPr>
                            <w:fldChar w:fldCharType="separate"/>
                          </w:r>
                          <w:r w:rsidR="009C3462" w:rsidRPr="003B029D">
                            <w:rPr>
                              <w:color w:val="01A3FF"/>
                            </w:rPr>
                            <w:t>2</w:t>
                          </w:r>
                          <w:r w:rsidRPr="003B029D">
                            <w:rPr>
                              <w:color w:val="01A3F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11FDF" id="Rectangle 11" o:spid="_x0000_s1027" style="position:absolute;left:0;text-align:left;margin-left:-10.85pt;margin-top:4.15pt;width:34.65pt;height:24.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" filled="f" stroked="f" strokeweight="2pt">
              <v:textbox>
                <w:txbxContent>
                  <w:p w14:paraId="28C9BCBC" w14:textId="77777777" w:rsidR="00FC5764" w:rsidRPr="003B029D" w:rsidRDefault="00FC5764" w:rsidP="00BE5147">
                    <w:pPr>
                      <w:jc w:val="center"/>
                      <w:rPr>
                        <w:color w:val="01A3FF"/>
                      </w:rPr>
                    </w:pPr>
                    <w:r w:rsidRPr="003B029D">
                      <w:rPr>
                        <w:color w:val="01A3FF"/>
                      </w:rPr>
                      <w:fldChar w:fldCharType="begin"/>
                    </w:r>
                    <w:r w:rsidRPr="003B029D">
                      <w:rPr>
                        <w:color w:val="01A3FF"/>
                      </w:rPr>
                      <w:instrText xml:space="preserve"> PAGE   \* MERGEFORMAT </w:instrText>
                    </w:r>
                    <w:r w:rsidRPr="003B029D">
                      <w:rPr>
                        <w:color w:val="01A3FF"/>
                      </w:rPr>
                      <w:fldChar w:fldCharType="separate"/>
                    </w:r>
                    <w:r w:rsidR="009C3462" w:rsidRPr="003B029D">
                      <w:rPr>
                        <w:color w:val="01A3FF"/>
                      </w:rPr>
                      <w:t>2</w:t>
                    </w:r>
                    <w:r w:rsidRPr="003B029D">
                      <w:rPr>
                        <w:color w:val="01A3FF"/>
                      </w:rPr>
                      <w:fldChar w:fldCharType="end"/>
                    </w:r>
                  </w:p>
                </w:txbxContent>
              </v:textbox>
              <w10:wrap anchorx="margin"/>
            </v:rect>
          </w:pict>
        </mc:Fallback>
      </mc:AlternateContent>
    </w:r>
    <w:r w:rsidRPr="003B029D">
      <w:rPr>
        <w:sz w:val="14"/>
        <w:szCs w:val="14"/>
      </w:rPr>
      <w:t>FAI – FEDERATION AERONAUTIQUE INTERNATIONALE – THE WORLD AIR SPORTS FEDERATION</w:t>
    </w:r>
  </w:p>
  <w:p w14:paraId="3FAFA6C6" w14:textId="5CEEE851" w:rsidR="00FC5764" w:rsidRPr="003B029D" w:rsidRDefault="00FC5764" w:rsidP="00CF0047">
    <w:pPr>
      <w:widowControl w:val="0"/>
      <w:tabs>
        <w:tab w:val="left" w:pos="709"/>
      </w:tabs>
      <w:spacing w:after="0" w:line="240" w:lineRule="exact"/>
      <w:contextualSpacing/>
      <w:jc w:val="left"/>
      <w:rPr>
        <w:rFonts w:eastAsia="MS PMincho" w:cs="Arial"/>
        <w:b/>
        <w:bCs/>
        <w:caps/>
        <w:sz w:val="14"/>
        <w:szCs w:val="14"/>
        <w:lang w:eastAsia="ja-JP"/>
        <w14:ligatures w14:val="standardContextual"/>
        <w14:cntxtAlts/>
      </w:rPr>
    </w:pPr>
    <w:r w:rsidRPr="003B029D">
      <w:rPr>
        <w:rFonts w:eastAsia="MS PMincho" w:cs="Arial"/>
        <w:bCs/>
        <w:caps/>
        <w:sz w:val="14"/>
        <w:szCs w:val="14"/>
        <w:lang w:eastAsia="ja-JP"/>
        <w14:ligatures w14:val="standardContextual"/>
        <w14:cntxtAlts/>
      </w:rPr>
      <w:tab/>
    </w:r>
  </w:p>
  <w:p w14:paraId="509DD09F" w14:textId="77777777" w:rsidR="00FC5764" w:rsidRPr="003B029D" w:rsidRDefault="00FC5764" w:rsidP="00CF0047">
    <w:pPr>
      <w:tabs>
        <w:tab w:val="clear" w:pos="1134"/>
        <w:tab w:val="left" w:pos="709"/>
      </w:tabs>
      <w:rPr>
        <w:rFonts w:cs="Arial"/>
        <w:sz w:val="18"/>
        <w:szCs w:val="18"/>
      </w:rPr>
    </w:pPr>
    <w:r w:rsidRPr="003B029D">
      <w:rPr>
        <w:rFonts w:eastAsia="MS PMincho" w:cs="Arial"/>
        <w:b/>
        <w:bCs/>
        <w:caps/>
        <w:sz w:val="14"/>
        <w:szCs w:val="14"/>
        <w:lang w:eastAsia="ja-JP"/>
        <w14:ligatures w14:val="standardContextual"/>
        <w14:cntxtAlt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424" w14:textId="77777777" w:rsidR="00921CB4" w:rsidRPr="003B029D" w:rsidRDefault="00921CB4">
    <w:pPr>
      <w:pStyle w:val="Footer"/>
      <w:rPr>
        <w:rFonts w:cs="Arial"/>
        <w:sz w:val="14"/>
        <w:szCs w:val="14"/>
      </w:rPr>
    </w:pPr>
    <w:r w:rsidRPr="003B029D">
      <w:rPr>
        <w:rFonts w:cs="Arial"/>
        <w:sz w:val="14"/>
        <w:szCs w:val="14"/>
      </w:rPr>
      <w:t xml:space="preserve">FAI </w:t>
    </w:r>
    <w:r w:rsidRPr="003B029D">
      <w:rPr>
        <w:rFonts w:ascii="ArialMT" w:hAnsi="ArialMT" w:cs="ArialMT"/>
        <w:sz w:val="14"/>
        <w:szCs w:val="14"/>
      </w:rPr>
      <w:t xml:space="preserve">– </w:t>
    </w:r>
    <w:r w:rsidRPr="003B029D">
      <w:rPr>
        <w:rFonts w:cs="Arial"/>
        <w:sz w:val="14"/>
        <w:szCs w:val="14"/>
      </w:rPr>
      <w:t xml:space="preserve">FEDERATION AERONAUTIQUE INTERNATIONALE </w:t>
    </w:r>
    <w:r w:rsidRPr="003B029D">
      <w:rPr>
        <w:rFonts w:ascii="ArialMT" w:hAnsi="ArialMT" w:cs="ArialMT"/>
        <w:sz w:val="14"/>
        <w:szCs w:val="14"/>
      </w:rPr>
      <w:t xml:space="preserve">– </w:t>
    </w:r>
    <w:r w:rsidRPr="003B029D">
      <w:rPr>
        <w:rFonts w:cs="Arial"/>
        <w:sz w:val="14"/>
        <w:szCs w:val="14"/>
      </w:rPr>
      <w:t>THE WORLD AIR SPORTS FEDERATION</w:t>
    </w:r>
  </w:p>
  <w:p w14:paraId="738E1DEE" w14:textId="77777777" w:rsidR="0037665A" w:rsidRPr="003B029D" w:rsidRDefault="00376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F0CE" w14:textId="77777777" w:rsidR="0001265C" w:rsidRPr="003B029D" w:rsidRDefault="0001265C">
      <w:r w:rsidRPr="003B029D">
        <w:separator/>
      </w:r>
    </w:p>
  </w:footnote>
  <w:footnote w:type="continuationSeparator" w:id="0">
    <w:p w14:paraId="4DBA8B3B" w14:textId="77777777" w:rsidR="0001265C" w:rsidRPr="003B029D" w:rsidRDefault="0001265C">
      <w:r w:rsidRPr="003B029D">
        <w:continuationSeparator/>
      </w:r>
    </w:p>
  </w:footnote>
  <w:footnote w:type="continuationNotice" w:id="1">
    <w:p w14:paraId="212F09C4" w14:textId="77777777" w:rsidR="0001265C" w:rsidRPr="003B029D" w:rsidRDefault="000126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610"/>
    <w:multiLevelType w:val="hybridMultilevel"/>
    <w:tmpl w:val="38BC16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21F713C"/>
    <w:multiLevelType w:val="multilevel"/>
    <w:tmpl w:val="2FFAEFC6"/>
    <w:numStyleLink w:val="EBnumbering"/>
  </w:abstractNum>
  <w:abstractNum w:abstractNumId="2" w15:restartNumberingAfterBreak="0">
    <w:nsid w:val="153248D8"/>
    <w:multiLevelType w:val="singleLevel"/>
    <w:tmpl w:val="A1780F72"/>
    <w:lvl w:ilvl="0">
      <w:start w:val="1"/>
      <w:numFmt w:val="decimal"/>
      <w:lvlText w:val="%1."/>
      <w:legacy w:legacy="1" w:legacySpace="0" w:legacyIndent="720"/>
      <w:lvlJc w:val="left"/>
      <w:pPr>
        <w:ind w:left="720" w:hanging="720"/>
      </w:pPr>
    </w:lvl>
  </w:abstractNum>
  <w:abstractNum w:abstractNumId="3" w15:restartNumberingAfterBreak="0">
    <w:nsid w:val="18D43756"/>
    <w:multiLevelType w:val="hybridMultilevel"/>
    <w:tmpl w:val="E0C23238"/>
    <w:lvl w:ilvl="0" w:tplc="C9BA7AAE">
      <w:start w:val="27"/>
      <w:numFmt w:val="bullet"/>
      <w:lvlText w:val=""/>
      <w:lvlJc w:val="left"/>
      <w:pPr>
        <w:ind w:left="720" w:hanging="360"/>
      </w:pPr>
      <w:rPr>
        <w:rFonts w:ascii="Symbol" w:eastAsia="Times" w:hAnsi="Symbol" w:cs="Times New Roman" w:hint="default"/>
        <w:b w:val="0"/>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D2D0E"/>
    <w:multiLevelType w:val="hybridMultilevel"/>
    <w:tmpl w:val="7BC6E6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485A9B"/>
    <w:multiLevelType w:val="hybridMultilevel"/>
    <w:tmpl w:val="81668F22"/>
    <w:lvl w:ilvl="0" w:tplc="0C825716">
      <w:start w:val="1"/>
      <w:numFmt w:val="bullet"/>
      <w:pStyle w:val="FAIBulletpoin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33F86B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02E6A54"/>
    <w:multiLevelType w:val="hybridMultilevel"/>
    <w:tmpl w:val="B3F2B7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5384B64"/>
    <w:multiLevelType w:val="hybridMultilevel"/>
    <w:tmpl w:val="DF789F4E"/>
    <w:lvl w:ilvl="0" w:tplc="F5729FBC">
      <w:start w:val="1"/>
      <w:numFmt w:val="lowerRoman"/>
      <w:pStyle w:val="FAIiii"/>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90DE0"/>
    <w:multiLevelType w:val="hybridMultilevel"/>
    <w:tmpl w:val="6A5AA0EA"/>
    <w:lvl w:ilvl="0" w:tplc="D54C83B8">
      <w:start w:val="1"/>
      <w:numFmt w:val="bullet"/>
      <w:pStyle w:val="FAI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422D9"/>
    <w:multiLevelType w:val="multilevel"/>
    <w:tmpl w:val="2FFAEFC6"/>
    <w:styleLink w:val="EBnumbering"/>
    <w:lvl w:ilvl="0">
      <w:start w:val="1"/>
      <w:numFmt w:val="decimal"/>
      <w:pStyle w:val="Heading1"/>
      <w:lvlText w:val="%1"/>
      <w:lvlJc w:val="left"/>
      <w:pPr>
        <w:ind w:left="851" w:hanging="851"/>
      </w:pPr>
      <w:rPr>
        <w:rFonts w:hint="default"/>
        <w:b/>
      </w:rPr>
    </w:lvl>
    <w:lvl w:ilvl="1">
      <w:start w:val="1"/>
      <w:numFmt w:val="decimal"/>
      <w:pStyle w:val="Heading4"/>
      <w:lvlText w:val="%1.%2"/>
      <w:lvlJc w:val="left"/>
      <w:pPr>
        <w:ind w:left="1986" w:hanging="851"/>
      </w:pPr>
      <w:rPr>
        <w:rFonts w:hint="default"/>
        <w:b/>
        <w:i w:val="0"/>
      </w:rPr>
    </w:lvl>
    <w:lvl w:ilvl="2">
      <w:start w:val="1"/>
      <w:numFmt w:val="lowerRoman"/>
      <w:pStyle w:val="FAISubtitle111Level3"/>
      <w:lvlText w:val="%3)"/>
      <w:lvlJc w:val="left"/>
      <w:pPr>
        <w:ind w:left="1419" w:hanging="851"/>
      </w:pPr>
      <w:rPr>
        <w:rFonts w:hint="default"/>
      </w:rPr>
    </w:lvl>
    <w:lvl w:ilvl="3">
      <w:start w:val="1"/>
      <w:numFmt w:val="decimal"/>
      <w:lvlText w:val="(%4)"/>
      <w:lvlJc w:val="left"/>
      <w:pPr>
        <w:ind w:left="1703" w:hanging="851"/>
      </w:pPr>
      <w:rPr>
        <w:rFonts w:hint="default"/>
      </w:rPr>
    </w:lvl>
    <w:lvl w:ilvl="4">
      <w:start w:val="1"/>
      <w:numFmt w:val="lowerLetter"/>
      <w:lvlText w:val="(%5)"/>
      <w:lvlJc w:val="left"/>
      <w:pPr>
        <w:ind w:left="1987" w:hanging="851"/>
      </w:pPr>
      <w:rPr>
        <w:rFonts w:hint="default"/>
      </w:rPr>
    </w:lvl>
    <w:lvl w:ilvl="5">
      <w:start w:val="1"/>
      <w:numFmt w:val="lowerRoman"/>
      <w:lvlText w:val="(%6)"/>
      <w:lvlJc w:val="left"/>
      <w:pPr>
        <w:ind w:left="2271" w:hanging="851"/>
      </w:pPr>
      <w:rPr>
        <w:rFonts w:hint="default"/>
      </w:rPr>
    </w:lvl>
    <w:lvl w:ilvl="6">
      <w:start w:val="1"/>
      <w:numFmt w:val="decimal"/>
      <w:lvlText w:val="%7."/>
      <w:lvlJc w:val="left"/>
      <w:pPr>
        <w:ind w:left="2269" w:hanging="851"/>
      </w:pPr>
      <w:rPr>
        <w:rFonts w:hint="default"/>
      </w:rPr>
    </w:lvl>
    <w:lvl w:ilvl="7">
      <w:start w:val="1"/>
      <w:numFmt w:val="lowerLetter"/>
      <w:lvlText w:val="%8."/>
      <w:lvlJc w:val="left"/>
      <w:pPr>
        <w:ind w:left="2839" w:hanging="851"/>
      </w:pPr>
      <w:rPr>
        <w:rFonts w:hint="default"/>
      </w:rPr>
    </w:lvl>
    <w:lvl w:ilvl="8">
      <w:start w:val="1"/>
      <w:numFmt w:val="lowerRoman"/>
      <w:lvlText w:val="%9."/>
      <w:lvlJc w:val="left"/>
      <w:pPr>
        <w:ind w:left="3123" w:hanging="851"/>
      </w:pPr>
      <w:rPr>
        <w:rFonts w:hint="default"/>
      </w:rPr>
    </w:lvl>
  </w:abstractNum>
  <w:abstractNum w:abstractNumId="11" w15:restartNumberingAfterBreak="0">
    <w:nsid w:val="54CA02C7"/>
    <w:multiLevelType w:val="hybridMultilevel"/>
    <w:tmpl w:val="40600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9409B2"/>
    <w:multiLevelType w:val="hybridMultilevel"/>
    <w:tmpl w:val="AF422220"/>
    <w:lvl w:ilvl="0" w:tplc="8FE4B02E">
      <w:start w:val="1"/>
      <w:numFmt w:val="lowerRoman"/>
      <w:pStyle w:val="ListParagraph"/>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CA07D1F"/>
    <w:multiLevelType w:val="hybridMultilevel"/>
    <w:tmpl w:val="D834F86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95A5395"/>
    <w:multiLevelType w:val="multilevel"/>
    <w:tmpl w:val="69B0EBD6"/>
    <w:lvl w:ilvl="0">
      <w:start w:val="1"/>
      <w:numFmt w:val="decimal"/>
      <w:lvlText w:val="%1"/>
      <w:lvlJc w:val="left"/>
      <w:pPr>
        <w:tabs>
          <w:tab w:val="num" w:pos="432"/>
        </w:tabs>
        <w:ind w:left="432" w:hanging="432"/>
      </w:pPr>
      <w:rPr>
        <w:rFonts w:ascii="Arial" w:hAnsi="Arial"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pStyle w:val="FAIlevel111"/>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32455080">
    <w:abstractNumId w:val="10"/>
  </w:num>
  <w:num w:numId="2" w16cid:durableId="671878525">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 w16cid:durableId="168586294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 w16cid:durableId="1148284649">
    <w:abstractNumId w:val="5"/>
  </w:num>
  <w:num w:numId="5" w16cid:durableId="660619014">
    <w:abstractNumId w:val="12"/>
  </w:num>
  <w:num w:numId="6" w16cid:durableId="581333392">
    <w:abstractNumId w:val="8"/>
  </w:num>
  <w:num w:numId="7" w16cid:durableId="1603076613">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8" w16cid:durableId="19800646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9" w16cid:durableId="19978517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0" w16cid:durableId="55667188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1" w16cid:durableId="878320310">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2" w16cid:durableId="63387728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13" w16cid:durableId="1664623593">
    <w:abstractNumId w:val="13"/>
  </w:num>
  <w:num w:numId="14" w16cid:durableId="110364964">
    <w:abstractNumId w:val="0"/>
  </w:num>
  <w:num w:numId="15" w16cid:durableId="617295592">
    <w:abstractNumId w:val="4"/>
  </w:num>
  <w:num w:numId="16" w16cid:durableId="558983293">
    <w:abstractNumId w:val="7"/>
  </w:num>
  <w:num w:numId="17" w16cid:durableId="807894829">
    <w:abstractNumId w:val="14"/>
  </w:num>
  <w:num w:numId="18" w16cid:durableId="1347364549">
    <w:abstractNumId w:val="14"/>
    <w:lvlOverride w:ilvl="0">
      <w:startOverride w:val="4"/>
    </w:lvlOverride>
    <w:lvlOverride w:ilvl="1">
      <w:startOverride w:val="2"/>
    </w:lvlOverride>
    <w:lvlOverride w:ilvl="2">
      <w:startOverride w:val="1"/>
    </w:lvlOverride>
  </w:num>
  <w:num w:numId="19" w16cid:durableId="734015785">
    <w:abstractNumId w:val="1"/>
    <w:lvlOverride w:ilvl="0">
      <w:lvl w:ilvl="0">
        <w:start w:val="113460496"/>
        <w:numFmt w:val="decimal"/>
        <w:pStyle w:val="Heading1"/>
        <w:lvlText w:val="%1"/>
        <w:lvlJc w:val="left"/>
        <w:pPr>
          <w:ind w:left="851" w:hanging="851"/>
        </w:pPr>
        <w:rPr>
          <w:rFonts w:hint="default"/>
          <w:b/>
        </w:rPr>
      </w:lvl>
    </w:lvlOverride>
    <w:lvlOverride w:ilvl="1">
      <w:lvl w:ilvl="1">
        <w:start w:val="113460448"/>
        <w:numFmt w:val="decimal"/>
        <w:pStyle w:val="Heading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0" w16cid:durableId="380859438">
    <w:abstractNumId w:val="1"/>
    <w:lvlOverride w:ilvl="0">
      <w:lvl w:ilvl="0">
        <w:start w:val="113460496"/>
        <w:numFmt w:val="decimal"/>
        <w:pStyle w:val="Heading1"/>
        <w:lvlText w:val="%1"/>
        <w:lvlJc w:val="left"/>
        <w:pPr>
          <w:ind w:left="851" w:hanging="851"/>
        </w:pPr>
        <w:rPr>
          <w:rFonts w:hint="default"/>
          <w:b/>
        </w:rPr>
      </w:lvl>
    </w:lvlOverride>
    <w:lvlOverride w:ilvl="1">
      <w:lvl w:ilvl="1">
        <w:start w:val="113460448"/>
        <w:numFmt w:val="decimal"/>
        <w:pStyle w:val="Heading4"/>
        <w:lvlText w:val="%1.%2"/>
        <w:lvlJc w:val="left"/>
        <w:pPr>
          <w:ind w:left="1986" w:hanging="851"/>
        </w:pPr>
        <w:rPr>
          <w:rFonts w:hint="default"/>
          <w:b w:val="0"/>
          <w:i w:val="0"/>
          <w:lang w:val="en-GB"/>
        </w:rPr>
      </w:lvl>
    </w:lvlOverride>
    <w:lvlOverride w:ilvl="2">
      <w:lvl w:ilvl="2">
        <w:start w:val="113460400"/>
        <w:numFmt w:val="lowerRoman"/>
        <w:pStyle w:val="FAISubtitle111Level3"/>
        <w:lvlText w:val="%3)"/>
        <w:lvlJc w:val="left"/>
        <w:pPr>
          <w:ind w:left="1419" w:hanging="851"/>
        </w:pPr>
        <w:rPr>
          <w:rFonts w:hint="default"/>
        </w:rPr>
      </w:lvl>
    </w:lvlOverride>
    <w:lvlOverride w:ilvl="3">
      <w:lvl w:ilvl="3">
        <w:start w:val="113460256"/>
        <w:numFmt w:val="decimal"/>
        <w:lvlText w:val="(%4)"/>
        <w:lvlJc w:val="left"/>
        <w:pPr>
          <w:ind w:left="1703" w:hanging="851"/>
        </w:pPr>
        <w:rPr>
          <w:rFonts w:hint="default"/>
        </w:rPr>
      </w:lvl>
    </w:lvlOverride>
    <w:lvlOverride w:ilvl="4">
      <w:lvl w:ilvl="4">
        <w:start w:val="113460064"/>
        <w:numFmt w:val="lowerLetter"/>
        <w:lvlText w:val="(%5)"/>
        <w:lvlJc w:val="left"/>
        <w:pPr>
          <w:ind w:left="1987" w:hanging="851"/>
        </w:pPr>
        <w:rPr>
          <w:rFonts w:hint="default"/>
        </w:rPr>
      </w:lvl>
    </w:lvlOverride>
    <w:lvlOverride w:ilvl="5">
      <w:lvl w:ilvl="5">
        <w:start w:val="113460016"/>
        <w:numFmt w:val="lowerRoman"/>
        <w:lvlText w:val="(%6)"/>
        <w:lvlJc w:val="left"/>
        <w:pPr>
          <w:ind w:left="2271" w:hanging="851"/>
        </w:pPr>
        <w:rPr>
          <w:rFonts w:hint="default"/>
        </w:rPr>
      </w:lvl>
    </w:lvlOverride>
    <w:lvlOverride w:ilvl="6">
      <w:lvl w:ilvl="6">
        <w:start w:val="113460304"/>
        <w:numFmt w:val="decimal"/>
        <w:lvlText w:val="%7."/>
        <w:lvlJc w:val="left"/>
        <w:pPr>
          <w:ind w:left="2269" w:hanging="851"/>
        </w:pPr>
        <w:rPr>
          <w:rFonts w:hint="default"/>
        </w:rPr>
      </w:lvl>
    </w:lvlOverride>
    <w:lvlOverride w:ilvl="7">
      <w:lvl w:ilvl="7">
        <w:start w:val="113460112"/>
        <w:numFmt w:val="lowerLetter"/>
        <w:lvlText w:val="%8."/>
        <w:lvlJc w:val="left"/>
        <w:pPr>
          <w:ind w:left="2839" w:hanging="851"/>
        </w:pPr>
        <w:rPr>
          <w:rFonts w:hint="default"/>
        </w:rPr>
      </w:lvl>
    </w:lvlOverride>
    <w:lvlOverride w:ilvl="8">
      <w:lvl w:ilvl="8">
        <w:start w:val="114911248"/>
        <w:numFmt w:val="lowerRoman"/>
        <w:lvlText w:val="%9."/>
        <w:lvlJc w:val="left"/>
        <w:pPr>
          <w:ind w:left="3123" w:hanging="851"/>
        </w:pPr>
        <w:rPr>
          <w:rFonts w:hint="default"/>
        </w:rPr>
      </w:lvl>
    </w:lvlOverride>
  </w:num>
  <w:num w:numId="21" w16cid:durableId="153708255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2" w16cid:durableId="158272373">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3" w16cid:durableId="1734497796">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4" w16cid:durableId="22684617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5" w16cid:durableId="152463033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6" w16cid:durableId="900676198">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7" w16cid:durableId="791631902">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8" w16cid:durableId="74864983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29" w16cid:durableId="1334456645">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0" w16cid:durableId="2031833399">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1" w16cid:durableId="282156804">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2" w16cid:durableId="2134011835">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3" w16cid:durableId="1627926517">
    <w:abstractNumId w:val="1"/>
    <w:lvlOverride w:ilvl="0">
      <w:lvl w:ilvl="0">
        <w:start w:val="1"/>
        <w:numFmt w:val="decimal"/>
        <w:pStyle w:val="Heading1"/>
        <w:lvlText w:val="%1"/>
        <w:lvlJc w:val="left"/>
        <w:pPr>
          <w:ind w:left="851" w:hanging="851"/>
        </w:pPr>
        <w:rPr>
          <w:rFonts w:hint="default"/>
          <w:b/>
        </w:rPr>
      </w:lvl>
    </w:lvlOverride>
    <w:lvlOverride w:ilvl="1">
      <w:lvl w:ilvl="1">
        <w:start w:val="1"/>
        <w:numFmt w:val="decimal"/>
        <w:pStyle w:val="Heading4"/>
        <w:lvlText w:val="%1.%2"/>
        <w:lvlJc w:val="left"/>
        <w:pPr>
          <w:ind w:left="1986" w:hanging="851"/>
        </w:pPr>
        <w:rPr>
          <w:rFonts w:hint="default"/>
          <w:b w:val="0"/>
          <w:i w:val="0"/>
        </w:rPr>
      </w:lvl>
    </w:lvlOverride>
    <w:lvlOverride w:ilvl="2">
      <w:lvl w:ilvl="2">
        <w:start w:val="1"/>
        <w:numFmt w:val="decimal"/>
        <w:pStyle w:val="FAISubtitle111Level3"/>
        <w:lvlText w:val="%1.%2.%3"/>
        <w:lvlJc w:val="left"/>
        <w:pPr>
          <w:ind w:left="1134" w:hanging="1134"/>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4" w16cid:durableId="111898979">
    <w:abstractNumId w:val="9"/>
  </w:num>
  <w:num w:numId="35" w16cid:durableId="49434267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6" w16cid:durableId="27605581">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7" w16cid:durableId="1353340673">
    <w:abstractNumId w:val="6"/>
  </w:num>
  <w:num w:numId="38" w16cid:durableId="3358396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39" w16cid:durableId="1452020642">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0" w16cid:durableId="183520110">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1" w16cid:durableId="911507293">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2" w16cid:durableId="213784237">
    <w:abstractNumId w:val="1"/>
    <w:lvlOverride w:ilvl="0">
      <w:lvl w:ilvl="0">
        <w:start w:val="1"/>
        <w:numFmt w:val="decimal"/>
        <w:pStyle w:val="Heading1"/>
        <w:lvlText w:val="%1"/>
        <w:lvlJc w:val="left"/>
        <w:pPr>
          <w:ind w:left="851" w:hanging="851"/>
        </w:pPr>
        <w:rPr>
          <w:rFonts w:hint="default"/>
          <w:b/>
          <w:lang w:val="en-GB"/>
        </w:rPr>
      </w:lvl>
    </w:lvlOverride>
    <w:lvlOverride w:ilvl="1">
      <w:lvl w:ilvl="1">
        <w:start w:val="1"/>
        <w:numFmt w:val="decimal"/>
        <w:pStyle w:val="Heading4"/>
        <w:lvlText w:val="%1.%2"/>
        <w:lvlJc w:val="left"/>
        <w:pPr>
          <w:ind w:left="1986" w:hanging="851"/>
        </w:pPr>
        <w:rPr>
          <w:rFonts w:hint="default"/>
          <w:b/>
          <w:i w:val="0"/>
        </w:rPr>
      </w:lvl>
    </w:lvlOverride>
    <w:lvlOverride w:ilvl="2">
      <w:lvl w:ilvl="2">
        <w:start w:val="1"/>
        <w:numFmt w:val="lowerRoman"/>
        <w:pStyle w:val="FAISubtitle111Level3"/>
        <w:lvlText w:val="%3)"/>
        <w:lvlJc w:val="left"/>
        <w:pPr>
          <w:ind w:left="1419" w:hanging="851"/>
        </w:pPr>
        <w:rPr>
          <w:rFonts w:hint="default"/>
        </w:rPr>
      </w:lvl>
    </w:lvlOverride>
    <w:lvlOverride w:ilvl="3">
      <w:lvl w:ilvl="3">
        <w:start w:val="1"/>
        <w:numFmt w:val="decimal"/>
        <w:lvlText w:val="(%4)"/>
        <w:lvlJc w:val="left"/>
        <w:pPr>
          <w:ind w:left="1703" w:hanging="851"/>
        </w:pPr>
        <w:rPr>
          <w:rFonts w:hint="default"/>
        </w:rPr>
      </w:lvl>
    </w:lvlOverride>
    <w:lvlOverride w:ilvl="4">
      <w:lvl w:ilvl="4">
        <w:start w:val="1"/>
        <w:numFmt w:val="lowerLetter"/>
        <w:lvlText w:val="(%5)"/>
        <w:lvlJc w:val="left"/>
        <w:pPr>
          <w:ind w:left="1987" w:hanging="851"/>
        </w:pPr>
        <w:rPr>
          <w:rFonts w:hint="default"/>
        </w:rPr>
      </w:lvl>
    </w:lvlOverride>
    <w:lvlOverride w:ilvl="5">
      <w:lvl w:ilvl="5">
        <w:start w:val="1"/>
        <w:numFmt w:val="lowerRoman"/>
        <w:lvlText w:val="(%6)"/>
        <w:lvlJc w:val="left"/>
        <w:pPr>
          <w:ind w:left="2271" w:hanging="851"/>
        </w:pPr>
        <w:rPr>
          <w:rFonts w:hint="default"/>
        </w:rPr>
      </w:lvl>
    </w:lvlOverride>
    <w:lvlOverride w:ilvl="6">
      <w:lvl w:ilvl="6">
        <w:start w:val="1"/>
        <w:numFmt w:val="decimal"/>
        <w:lvlText w:val="%7."/>
        <w:lvlJc w:val="left"/>
        <w:pPr>
          <w:ind w:left="2269" w:hanging="851"/>
        </w:pPr>
        <w:rPr>
          <w:rFonts w:hint="default"/>
        </w:rPr>
      </w:lvl>
    </w:lvlOverride>
    <w:lvlOverride w:ilvl="7">
      <w:lvl w:ilvl="7">
        <w:start w:val="1"/>
        <w:numFmt w:val="lowerLetter"/>
        <w:lvlText w:val="%8."/>
        <w:lvlJc w:val="left"/>
        <w:pPr>
          <w:ind w:left="2839" w:hanging="851"/>
        </w:pPr>
        <w:rPr>
          <w:rFonts w:hint="default"/>
        </w:rPr>
      </w:lvl>
    </w:lvlOverride>
    <w:lvlOverride w:ilvl="8">
      <w:lvl w:ilvl="8">
        <w:start w:val="1"/>
        <w:numFmt w:val="lowerRoman"/>
        <w:lvlText w:val="%9."/>
        <w:lvlJc w:val="left"/>
        <w:pPr>
          <w:ind w:left="3123" w:hanging="851"/>
        </w:pPr>
        <w:rPr>
          <w:rFonts w:hint="default"/>
        </w:rPr>
      </w:lvl>
    </w:lvlOverride>
  </w:num>
  <w:num w:numId="43" w16cid:durableId="287470725">
    <w:abstractNumId w:val="11"/>
  </w:num>
  <w:num w:numId="44" w16cid:durableId="406415024">
    <w:abstractNumId w:val="2"/>
  </w:num>
  <w:num w:numId="45" w16cid:durableId="1266038573">
    <w:abstractNumId w:val="12"/>
  </w:num>
  <w:num w:numId="46" w16cid:durableId="1003708134">
    <w:abstractNumId w:val="12"/>
  </w:num>
  <w:num w:numId="47" w16cid:durableId="164241823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65"/>
    <w:rsid w:val="000003AE"/>
    <w:rsid w:val="000007BA"/>
    <w:rsid w:val="00000889"/>
    <w:rsid w:val="000009D6"/>
    <w:rsid w:val="00001C58"/>
    <w:rsid w:val="00004074"/>
    <w:rsid w:val="00004B1E"/>
    <w:rsid w:val="00005783"/>
    <w:rsid w:val="0000749D"/>
    <w:rsid w:val="0000768F"/>
    <w:rsid w:val="000079CF"/>
    <w:rsid w:val="000101B3"/>
    <w:rsid w:val="00011702"/>
    <w:rsid w:val="00011791"/>
    <w:rsid w:val="00011EA8"/>
    <w:rsid w:val="0001265C"/>
    <w:rsid w:val="00012AD5"/>
    <w:rsid w:val="00012B4A"/>
    <w:rsid w:val="00013009"/>
    <w:rsid w:val="000139BB"/>
    <w:rsid w:val="00013C85"/>
    <w:rsid w:val="000140A5"/>
    <w:rsid w:val="00014D5C"/>
    <w:rsid w:val="00014F7A"/>
    <w:rsid w:val="000206F8"/>
    <w:rsid w:val="000218DB"/>
    <w:rsid w:val="000219E5"/>
    <w:rsid w:val="0002399E"/>
    <w:rsid w:val="00023D65"/>
    <w:rsid w:val="00023F0B"/>
    <w:rsid w:val="00024A35"/>
    <w:rsid w:val="00026BD2"/>
    <w:rsid w:val="000275A6"/>
    <w:rsid w:val="0003122A"/>
    <w:rsid w:val="0003190D"/>
    <w:rsid w:val="000321C8"/>
    <w:rsid w:val="000324F1"/>
    <w:rsid w:val="00040736"/>
    <w:rsid w:val="00040E9F"/>
    <w:rsid w:val="00040F42"/>
    <w:rsid w:val="00040F4A"/>
    <w:rsid w:val="00042515"/>
    <w:rsid w:val="000425A6"/>
    <w:rsid w:val="00042F89"/>
    <w:rsid w:val="000435A9"/>
    <w:rsid w:val="00043AE8"/>
    <w:rsid w:val="00043E30"/>
    <w:rsid w:val="00045399"/>
    <w:rsid w:val="000465BE"/>
    <w:rsid w:val="00050E16"/>
    <w:rsid w:val="000528BE"/>
    <w:rsid w:val="00055836"/>
    <w:rsid w:val="00056A4F"/>
    <w:rsid w:val="00056CAB"/>
    <w:rsid w:val="000572DD"/>
    <w:rsid w:val="00057FEE"/>
    <w:rsid w:val="00060C29"/>
    <w:rsid w:val="000616C6"/>
    <w:rsid w:val="00063893"/>
    <w:rsid w:val="00067AD0"/>
    <w:rsid w:val="00067CAC"/>
    <w:rsid w:val="00070884"/>
    <w:rsid w:val="0007144C"/>
    <w:rsid w:val="00071800"/>
    <w:rsid w:val="000728A2"/>
    <w:rsid w:val="00074A57"/>
    <w:rsid w:val="00074FDE"/>
    <w:rsid w:val="00075CFE"/>
    <w:rsid w:val="0007649A"/>
    <w:rsid w:val="000764E1"/>
    <w:rsid w:val="00076F89"/>
    <w:rsid w:val="00077FC1"/>
    <w:rsid w:val="00081365"/>
    <w:rsid w:val="00083728"/>
    <w:rsid w:val="00083B59"/>
    <w:rsid w:val="00084EC1"/>
    <w:rsid w:val="000855FC"/>
    <w:rsid w:val="000870CC"/>
    <w:rsid w:val="000903A8"/>
    <w:rsid w:val="00090C99"/>
    <w:rsid w:val="00091971"/>
    <w:rsid w:val="0009246E"/>
    <w:rsid w:val="0009268D"/>
    <w:rsid w:val="00093E9D"/>
    <w:rsid w:val="0009446D"/>
    <w:rsid w:val="00095341"/>
    <w:rsid w:val="000970EC"/>
    <w:rsid w:val="00097B18"/>
    <w:rsid w:val="000A0E62"/>
    <w:rsid w:val="000A1AA6"/>
    <w:rsid w:val="000A1D3B"/>
    <w:rsid w:val="000A447A"/>
    <w:rsid w:val="000A7855"/>
    <w:rsid w:val="000B0653"/>
    <w:rsid w:val="000B0C06"/>
    <w:rsid w:val="000B1885"/>
    <w:rsid w:val="000B1C4B"/>
    <w:rsid w:val="000B34C6"/>
    <w:rsid w:val="000B3E4C"/>
    <w:rsid w:val="000B5C10"/>
    <w:rsid w:val="000B63C4"/>
    <w:rsid w:val="000B6677"/>
    <w:rsid w:val="000B7DE0"/>
    <w:rsid w:val="000C1925"/>
    <w:rsid w:val="000C1A1B"/>
    <w:rsid w:val="000C5C56"/>
    <w:rsid w:val="000C5C87"/>
    <w:rsid w:val="000C5F69"/>
    <w:rsid w:val="000C76AE"/>
    <w:rsid w:val="000D0830"/>
    <w:rsid w:val="000D2283"/>
    <w:rsid w:val="000D419E"/>
    <w:rsid w:val="000D4747"/>
    <w:rsid w:val="000D4E7B"/>
    <w:rsid w:val="000D799F"/>
    <w:rsid w:val="000E10B1"/>
    <w:rsid w:val="000E140F"/>
    <w:rsid w:val="000E194D"/>
    <w:rsid w:val="000E1AED"/>
    <w:rsid w:val="000E30BA"/>
    <w:rsid w:val="000E4C96"/>
    <w:rsid w:val="000E5D2E"/>
    <w:rsid w:val="000E673C"/>
    <w:rsid w:val="000E7A21"/>
    <w:rsid w:val="000F0C4C"/>
    <w:rsid w:val="000F176E"/>
    <w:rsid w:val="000F3A26"/>
    <w:rsid w:val="000F76D8"/>
    <w:rsid w:val="001024E7"/>
    <w:rsid w:val="0010258B"/>
    <w:rsid w:val="00104C54"/>
    <w:rsid w:val="00105267"/>
    <w:rsid w:val="0010529C"/>
    <w:rsid w:val="00105499"/>
    <w:rsid w:val="00105686"/>
    <w:rsid w:val="001062F9"/>
    <w:rsid w:val="001100AC"/>
    <w:rsid w:val="001105E4"/>
    <w:rsid w:val="001119DC"/>
    <w:rsid w:val="001137C6"/>
    <w:rsid w:val="001139AB"/>
    <w:rsid w:val="001157F6"/>
    <w:rsid w:val="00116734"/>
    <w:rsid w:val="00116769"/>
    <w:rsid w:val="001170E1"/>
    <w:rsid w:val="00117AE9"/>
    <w:rsid w:val="001201EE"/>
    <w:rsid w:val="0012046C"/>
    <w:rsid w:val="00123E5D"/>
    <w:rsid w:val="00124637"/>
    <w:rsid w:val="00124A2B"/>
    <w:rsid w:val="00125426"/>
    <w:rsid w:val="00127186"/>
    <w:rsid w:val="00131393"/>
    <w:rsid w:val="001319EF"/>
    <w:rsid w:val="00132753"/>
    <w:rsid w:val="0013296B"/>
    <w:rsid w:val="001356C1"/>
    <w:rsid w:val="001366A7"/>
    <w:rsid w:val="001406F3"/>
    <w:rsid w:val="00141D30"/>
    <w:rsid w:val="0014375A"/>
    <w:rsid w:val="00144EBE"/>
    <w:rsid w:val="00144ED1"/>
    <w:rsid w:val="00144F4D"/>
    <w:rsid w:val="0014750B"/>
    <w:rsid w:val="0014778E"/>
    <w:rsid w:val="00150068"/>
    <w:rsid w:val="00151A22"/>
    <w:rsid w:val="00152125"/>
    <w:rsid w:val="001523B1"/>
    <w:rsid w:val="00153112"/>
    <w:rsid w:val="0015423F"/>
    <w:rsid w:val="00154D8B"/>
    <w:rsid w:val="00154F37"/>
    <w:rsid w:val="00155742"/>
    <w:rsid w:val="00156389"/>
    <w:rsid w:val="00161592"/>
    <w:rsid w:val="001618A0"/>
    <w:rsid w:val="00161FEC"/>
    <w:rsid w:val="001621E1"/>
    <w:rsid w:val="00162908"/>
    <w:rsid w:val="001633BE"/>
    <w:rsid w:val="001644E2"/>
    <w:rsid w:val="00164555"/>
    <w:rsid w:val="001657E7"/>
    <w:rsid w:val="001659C5"/>
    <w:rsid w:val="00166D66"/>
    <w:rsid w:val="001670B3"/>
    <w:rsid w:val="001700E4"/>
    <w:rsid w:val="00174DB6"/>
    <w:rsid w:val="00175E4A"/>
    <w:rsid w:val="0017621C"/>
    <w:rsid w:val="00176C61"/>
    <w:rsid w:val="001813F3"/>
    <w:rsid w:val="00182E2D"/>
    <w:rsid w:val="00186C39"/>
    <w:rsid w:val="00187D35"/>
    <w:rsid w:val="00191DEB"/>
    <w:rsid w:val="00192CE7"/>
    <w:rsid w:val="00193707"/>
    <w:rsid w:val="00194DB0"/>
    <w:rsid w:val="00195067"/>
    <w:rsid w:val="001959AE"/>
    <w:rsid w:val="001A0C1D"/>
    <w:rsid w:val="001A16BB"/>
    <w:rsid w:val="001A285A"/>
    <w:rsid w:val="001A35E2"/>
    <w:rsid w:val="001A5AA7"/>
    <w:rsid w:val="001A6868"/>
    <w:rsid w:val="001B09CC"/>
    <w:rsid w:val="001B0BD4"/>
    <w:rsid w:val="001B0E6A"/>
    <w:rsid w:val="001B1B51"/>
    <w:rsid w:val="001B2881"/>
    <w:rsid w:val="001B507B"/>
    <w:rsid w:val="001B5483"/>
    <w:rsid w:val="001B55B3"/>
    <w:rsid w:val="001C1410"/>
    <w:rsid w:val="001C1C9E"/>
    <w:rsid w:val="001C27A9"/>
    <w:rsid w:val="001C30B1"/>
    <w:rsid w:val="001C32B0"/>
    <w:rsid w:val="001C43FA"/>
    <w:rsid w:val="001C551B"/>
    <w:rsid w:val="001C7097"/>
    <w:rsid w:val="001C7648"/>
    <w:rsid w:val="001C7679"/>
    <w:rsid w:val="001C7BF9"/>
    <w:rsid w:val="001D16CB"/>
    <w:rsid w:val="001D226F"/>
    <w:rsid w:val="001D2D0E"/>
    <w:rsid w:val="001D389D"/>
    <w:rsid w:val="001D4343"/>
    <w:rsid w:val="001D4D92"/>
    <w:rsid w:val="001E0AB9"/>
    <w:rsid w:val="001E0B8B"/>
    <w:rsid w:val="001E24C8"/>
    <w:rsid w:val="001E4064"/>
    <w:rsid w:val="001E461F"/>
    <w:rsid w:val="001E4B03"/>
    <w:rsid w:val="001E4D53"/>
    <w:rsid w:val="001E590F"/>
    <w:rsid w:val="001E5EA2"/>
    <w:rsid w:val="001E5F6E"/>
    <w:rsid w:val="001E7351"/>
    <w:rsid w:val="001E7870"/>
    <w:rsid w:val="001F124D"/>
    <w:rsid w:val="001F299E"/>
    <w:rsid w:val="001F33D8"/>
    <w:rsid w:val="001F3B64"/>
    <w:rsid w:val="001F40DC"/>
    <w:rsid w:val="001F7DD4"/>
    <w:rsid w:val="002002AF"/>
    <w:rsid w:val="002006D0"/>
    <w:rsid w:val="0020087C"/>
    <w:rsid w:val="00201A0D"/>
    <w:rsid w:val="00204AC4"/>
    <w:rsid w:val="00205C52"/>
    <w:rsid w:val="00206ABC"/>
    <w:rsid w:val="00214A78"/>
    <w:rsid w:val="002165A7"/>
    <w:rsid w:val="00216B7A"/>
    <w:rsid w:val="00216CD5"/>
    <w:rsid w:val="0022264C"/>
    <w:rsid w:val="002233D0"/>
    <w:rsid w:val="00223605"/>
    <w:rsid w:val="00224A60"/>
    <w:rsid w:val="0022558C"/>
    <w:rsid w:val="00225FE6"/>
    <w:rsid w:val="0022654A"/>
    <w:rsid w:val="00226E56"/>
    <w:rsid w:val="002279C1"/>
    <w:rsid w:val="00227A5B"/>
    <w:rsid w:val="00230F91"/>
    <w:rsid w:val="0023100D"/>
    <w:rsid w:val="002320B3"/>
    <w:rsid w:val="0023296C"/>
    <w:rsid w:val="002346AD"/>
    <w:rsid w:val="002367DE"/>
    <w:rsid w:val="00237045"/>
    <w:rsid w:val="002376F9"/>
    <w:rsid w:val="00237D15"/>
    <w:rsid w:val="00237F9C"/>
    <w:rsid w:val="00240136"/>
    <w:rsid w:val="00240FEB"/>
    <w:rsid w:val="00242607"/>
    <w:rsid w:val="00247939"/>
    <w:rsid w:val="0025151F"/>
    <w:rsid w:val="00251A7A"/>
    <w:rsid w:val="00251A80"/>
    <w:rsid w:val="00252FCF"/>
    <w:rsid w:val="00253E66"/>
    <w:rsid w:val="002542E3"/>
    <w:rsid w:val="00254DA6"/>
    <w:rsid w:val="0025710B"/>
    <w:rsid w:val="002610DC"/>
    <w:rsid w:val="00262CA5"/>
    <w:rsid w:val="00264DC4"/>
    <w:rsid w:val="00265B6F"/>
    <w:rsid w:val="00265E44"/>
    <w:rsid w:val="002660FF"/>
    <w:rsid w:val="0027058D"/>
    <w:rsid w:val="0027063B"/>
    <w:rsid w:val="00270DAF"/>
    <w:rsid w:val="0027172A"/>
    <w:rsid w:val="00271CFB"/>
    <w:rsid w:val="002728EB"/>
    <w:rsid w:val="00273E8F"/>
    <w:rsid w:val="0027611C"/>
    <w:rsid w:val="002807B0"/>
    <w:rsid w:val="00283414"/>
    <w:rsid w:val="002834E2"/>
    <w:rsid w:val="00283A4A"/>
    <w:rsid w:val="002874E9"/>
    <w:rsid w:val="00287DD1"/>
    <w:rsid w:val="00290924"/>
    <w:rsid w:val="0029155A"/>
    <w:rsid w:val="00292733"/>
    <w:rsid w:val="00292F5F"/>
    <w:rsid w:val="00294542"/>
    <w:rsid w:val="002954C2"/>
    <w:rsid w:val="00296528"/>
    <w:rsid w:val="00297695"/>
    <w:rsid w:val="002A0EF7"/>
    <w:rsid w:val="002A0F17"/>
    <w:rsid w:val="002A153A"/>
    <w:rsid w:val="002A18FA"/>
    <w:rsid w:val="002A25FA"/>
    <w:rsid w:val="002A38EB"/>
    <w:rsid w:val="002A46FD"/>
    <w:rsid w:val="002A7A04"/>
    <w:rsid w:val="002A7A44"/>
    <w:rsid w:val="002B18F2"/>
    <w:rsid w:val="002B2F2D"/>
    <w:rsid w:val="002B3521"/>
    <w:rsid w:val="002B4C8B"/>
    <w:rsid w:val="002B5741"/>
    <w:rsid w:val="002B5B01"/>
    <w:rsid w:val="002B70A8"/>
    <w:rsid w:val="002B7511"/>
    <w:rsid w:val="002C01FE"/>
    <w:rsid w:val="002C1658"/>
    <w:rsid w:val="002C5628"/>
    <w:rsid w:val="002C7B36"/>
    <w:rsid w:val="002C7B53"/>
    <w:rsid w:val="002D0407"/>
    <w:rsid w:val="002D0D91"/>
    <w:rsid w:val="002D11E8"/>
    <w:rsid w:val="002D1DDC"/>
    <w:rsid w:val="002D203E"/>
    <w:rsid w:val="002D2563"/>
    <w:rsid w:val="002D25E3"/>
    <w:rsid w:val="002D38E5"/>
    <w:rsid w:val="002D495A"/>
    <w:rsid w:val="002D4DAC"/>
    <w:rsid w:val="002D55E2"/>
    <w:rsid w:val="002D7960"/>
    <w:rsid w:val="002D7B82"/>
    <w:rsid w:val="002D7C29"/>
    <w:rsid w:val="002E0BD2"/>
    <w:rsid w:val="002E0D62"/>
    <w:rsid w:val="002E0DBA"/>
    <w:rsid w:val="002E1C4A"/>
    <w:rsid w:val="002E3442"/>
    <w:rsid w:val="002E365F"/>
    <w:rsid w:val="002F1C7B"/>
    <w:rsid w:val="002F3E14"/>
    <w:rsid w:val="002F4B3A"/>
    <w:rsid w:val="002F4D27"/>
    <w:rsid w:val="002F581D"/>
    <w:rsid w:val="002F5FA5"/>
    <w:rsid w:val="002F772B"/>
    <w:rsid w:val="0030057E"/>
    <w:rsid w:val="00300978"/>
    <w:rsid w:val="003011FF"/>
    <w:rsid w:val="0030213A"/>
    <w:rsid w:val="00302D48"/>
    <w:rsid w:val="0030338C"/>
    <w:rsid w:val="003068CE"/>
    <w:rsid w:val="0030693A"/>
    <w:rsid w:val="003110B2"/>
    <w:rsid w:val="00311684"/>
    <w:rsid w:val="00311822"/>
    <w:rsid w:val="003122E7"/>
    <w:rsid w:val="00313C4F"/>
    <w:rsid w:val="0031407D"/>
    <w:rsid w:val="003154DC"/>
    <w:rsid w:val="00317E89"/>
    <w:rsid w:val="00320EA1"/>
    <w:rsid w:val="00321F37"/>
    <w:rsid w:val="003228D6"/>
    <w:rsid w:val="00323D27"/>
    <w:rsid w:val="00323E47"/>
    <w:rsid w:val="00325B33"/>
    <w:rsid w:val="003314B2"/>
    <w:rsid w:val="00332059"/>
    <w:rsid w:val="0033218E"/>
    <w:rsid w:val="0033275A"/>
    <w:rsid w:val="00334BB1"/>
    <w:rsid w:val="00335245"/>
    <w:rsid w:val="003374F8"/>
    <w:rsid w:val="0033753B"/>
    <w:rsid w:val="003376C6"/>
    <w:rsid w:val="00337D6F"/>
    <w:rsid w:val="0034008E"/>
    <w:rsid w:val="003416B5"/>
    <w:rsid w:val="0034277B"/>
    <w:rsid w:val="00343320"/>
    <w:rsid w:val="00343372"/>
    <w:rsid w:val="00343AE3"/>
    <w:rsid w:val="00344018"/>
    <w:rsid w:val="00346384"/>
    <w:rsid w:val="00347693"/>
    <w:rsid w:val="0035014C"/>
    <w:rsid w:val="003507C2"/>
    <w:rsid w:val="00351722"/>
    <w:rsid w:val="00351C37"/>
    <w:rsid w:val="0035203D"/>
    <w:rsid w:val="00352117"/>
    <w:rsid w:val="00352963"/>
    <w:rsid w:val="0035303A"/>
    <w:rsid w:val="00353B2B"/>
    <w:rsid w:val="00355051"/>
    <w:rsid w:val="00355BF6"/>
    <w:rsid w:val="0035671C"/>
    <w:rsid w:val="003577B9"/>
    <w:rsid w:val="00357F12"/>
    <w:rsid w:val="00357F98"/>
    <w:rsid w:val="003614EF"/>
    <w:rsid w:val="00361B4D"/>
    <w:rsid w:val="00362BA5"/>
    <w:rsid w:val="00364D53"/>
    <w:rsid w:val="00365A20"/>
    <w:rsid w:val="003662DD"/>
    <w:rsid w:val="00366E27"/>
    <w:rsid w:val="00372B33"/>
    <w:rsid w:val="00374224"/>
    <w:rsid w:val="0037665A"/>
    <w:rsid w:val="00380C95"/>
    <w:rsid w:val="00381295"/>
    <w:rsid w:val="003824A6"/>
    <w:rsid w:val="003827C2"/>
    <w:rsid w:val="003828B2"/>
    <w:rsid w:val="0038322D"/>
    <w:rsid w:val="0038569B"/>
    <w:rsid w:val="00385C2E"/>
    <w:rsid w:val="0038604E"/>
    <w:rsid w:val="0038748C"/>
    <w:rsid w:val="00387AC8"/>
    <w:rsid w:val="00390754"/>
    <w:rsid w:val="0039203E"/>
    <w:rsid w:val="003927C1"/>
    <w:rsid w:val="00393FE2"/>
    <w:rsid w:val="003942EA"/>
    <w:rsid w:val="00394DD1"/>
    <w:rsid w:val="00395CA4"/>
    <w:rsid w:val="00396BCB"/>
    <w:rsid w:val="003A1F7D"/>
    <w:rsid w:val="003A21CF"/>
    <w:rsid w:val="003A2423"/>
    <w:rsid w:val="003A3759"/>
    <w:rsid w:val="003A581A"/>
    <w:rsid w:val="003A60DA"/>
    <w:rsid w:val="003B029D"/>
    <w:rsid w:val="003B0C2D"/>
    <w:rsid w:val="003B1CC8"/>
    <w:rsid w:val="003B40DA"/>
    <w:rsid w:val="003B6D08"/>
    <w:rsid w:val="003C0383"/>
    <w:rsid w:val="003C2907"/>
    <w:rsid w:val="003C32DB"/>
    <w:rsid w:val="003C4249"/>
    <w:rsid w:val="003C512C"/>
    <w:rsid w:val="003C72F3"/>
    <w:rsid w:val="003C735F"/>
    <w:rsid w:val="003C7C75"/>
    <w:rsid w:val="003D12BA"/>
    <w:rsid w:val="003D3688"/>
    <w:rsid w:val="003D438E"/>
    <w:rsid w:val="003D47AB"/>
    <w:rsid w:val="003D49BB"/>
    <w:rsid w:val="003D6DD6"/>
    <w:rsid w:val="003D72C8"/>
    <w:rsid w:val="003D7FBB"/>
    <w:rsid w:val="003E363F"/>
    <w:rsid w:val="003E4321"/>
    <w:rsid w:val="003E4508"/>
    <w:rsid w:val="003E76CD"/>
    <w:rsid w:val="003E7951"/>
    <w:rsid w:val="003E7D7B"/>
    <w:rsid w:val="003F031D"/>
    <w:rsid w:val="003F133D"/>
    <w:rsid w:val="003F1F67"/>
    <w:rsid w:val="003F33D5"/>
    <w:rsid w:val="003F4C0B"/>
    <w:rsid w:val="003F5445"/>
    <w:rsid w:val="003F5B66"/>
    <w:rsid w:val="003F5BEB"/>
    <w:rsid w:val="003F5EA5"/>
    <w:rsid w:val="003F6A3A"/>
    <w:rsid w:val="003F6B7F"/>
    <w:rsid w:val="003F6EA8"/>
    <w:rsid w:val="004014A1"/>
    <w:rsid w:val="00402225"/>
    <w:rsid w:val="00402E6E"/>
    <w:rsid w:val="00403669"/>
    <w:rsid w:val="00403A66"/>
    <w:rsid w:val="0040519C"/>
    <w:rsid w:val="00407043"/>
    <w:rsid w:val="00407B6E"/>
    <w:rsid w:val="00407BF1"/>
    <w:rsid w:val="00411854"/>
    <w:rsid w:val="00411FD9"/>
    <w:rsid w:val="00415EA0"/>
    <w:rsid w:val="00416413"/>
    <w:rsid w:val="00417A0B"/>
    <w:rsid w:val="00420599"/>
    <w:rsid w:val="004217F7"/>
    <w:rsid w:val="0042343E"/>
    <w:rsid w:val="004234E2"/>
    <w:rsid w:val="004236AB"/>
    <w:rsid w:val="00424A99"/>
    <w:rsid w:val="0042672D"/>
    <w:rsid w:val="004278B6"/>
    <w:rsid w:val="0043201F"/>
    <w:rsid w:val="0043202A"/>
    <w:rsid w:val="00432336"/>
    <w:rsid w:val="004335C5"/>
    <w:rsid w:val="004373C8"/>
    <w:rsid w:val="004377D4"/>
    <w:rsid w:val="00440A0E"/>
    <w:rsid w:val="00440C2F"/>
    <w:rsid w:val="004436E3"/>
    <w:rsid w:val="00443CDA"/>
    <w:rsid w:val="00445A34"/>
    <w:rsid w:val="00446523"/>
    <w:rsid w:val="00446B8E"/>
    <w:rsid w:val="00451278"/>
    <w:rsid w:val="00452126"/>
    <w:rsid w:val="00452A81"/>
    <w:rsid w:val="00453B18"/>
    <w:rsid w:val="00453B22"/>
    <w:rsid w:val="0045525E"/>
    <w:rsid w:val="00455E74"/>
    <w:rsid w:val="00455F06"/>
    <w:rsid w:val="00456709"/>
    <w:rsid w:val="0045689A"/>
    <w:rsid w:val="004573E0"/>
    <w:rsid w:val="00460FCD"/>
    <w:rsid w:val="004613CE"/>
    <w:rsid w:val="00461827"/>
    <w:rsid w:val="00462032"/>
    <w:rsid w:val="00462264"/>
    <w:rsid w:val="00464485"/>
    <w:rsid w:val="0046577C"/>
    <w:rsid w:val="00467B82"/>
    <w:rsid w:val="00470A25"/>
    <w:rsid w:val="004712C9"/>
    <w:rsid w:val="0047208F"/>
    <w:rsid w:val="0047298A"/>
    <w:rsid w:val="00476A52"/>
    <w:rsid w:val="00477062"/>
    <w:rsid w:val="0047757C"/>
    <w:rsid w:val="00481F4E"/>
    <w:rsid w:val="004829EE"/>
    <w:rsid w:val="00482C17"/>
    <w:rsid w:val="00485964"/>
    <w:rsid w:val="00485CE4"/>
    <w:rsid w:val="00485F23"/>
    <w:rsid w:val="00490148"/>
    <w:rsid w:val="00490174"/>
    <w:rsid w:val="00492F07"/>
    <w:rsid w:val="00493227"/>
    <w:rsid w:val="004942C7"/>
    <w:rsid w:val="004955BF"/>
    <w:rsid w:val="004A2554"/>
    <w:rsid w:val="004A3934"/>
    <w:rsid w:val="004A482B"/>
    <w:rsid w:val="004A5740"/>
    <w:rsid w:val="004A5CB1"/>
    <w:rsid w:val="004A7FD2"/>
    <w:rsid w:val="004B131D"/>
    <w:rsid w:val="004B3FD9"/>
    <w:rsid w:val="004B72BF"/>
    <w:rsid w:val="004C28C3"/>
    <w:rsid w:val="004C3A07"/>
    <w:rsid w:val="004C432E"/>
    <w:rsid w:val="004C4BB9"/>
    <w:rsid w:val="004D33C2"/>
    <w:rsid w:val="004D54A0"/>
    <w:rsid w:val="004D556E"/>
    <w:rsid w:val="004D5C25"/>
    <w:rsid w:val="004E12AE"/>
    <w:rsid w:val="004E201E"/>
    <w:rsid w:val="004E501A"/>
    <w:rsid w:val="004E5BB6"/>
    <w:rsid w:val="004E608B"/>
    <w:rsid w:val="004E6E96"/>
    <w:rsid w:val="004E71C2"/>
    <w:rsid w:val="004E7CD8"/>
    <w:rsid w:val="004F1324"/>
    <w:rsid w:val="004F1865"/>
    <w:rsid w:val="004F1991"/>
    <w:rsid w:val="004F2266"/>
    <w:rsid w:val="004F323B"/>
    <w:rsid w:val="004F6664"/>
    <w:rsid w:val="004F6FB2"/>
    <w:rsid w:val="004F7368"/>
    <w:rsid w:val="004F7C32"/>
    <w:rsid w:val="00500014"/>
    <w:rsid w:val="00500824"/>
    <w:rsid w:val="00501DE4"/>
    <w:rsid w:val="00502F9E"/>
    <w:rsid w:val="005038B7"/>
    <w:rsid w:val="00505036"/>
    <w:rsid w:val="00507F9E"/>
    <w:rsid w:val="005118CE"/>
    <w:rsid w:val="00511C65"/>
    <w:rsid w:val="00511FE8"/>
    <w:rsid w:val="005125DD"/>
    <w:rsid w:val="00513859"/>
    <w:rsid w:val="0051415D"/>
    <w:rsid w:val="0051506C"/>
    <w:rsid w:val="00515753"/>
    <w:rsid w:val="0051638D"/>
    <w:rsid w:val="0052708A"/>
    <w:rsid w:val="00527940"/>
    <w:rsid w:val="00527F5F"/>
    <w:rsid w:val="00531BD7"/>
    <w:rsid w:val="005326E3"/>
    <w:rsid w:val="0053352C"/>
    <w:rsid w:val="00534A1B"/>
    <w:rsid w:val="00536016"/>
    <w:rsid w:val="00536038"/>
    <w:rsid w:val="00536F67"/>
    <w:rsid w:val="005424FF"/>
    <w:rsid w:val="005430D9"/>
    <w:rsid w:val="00543BE0"/>
    <w:rsid w:val="00543F4A"/>
    <w:rsid w:val="00543FB9"/>
    <w:rsid w:val="00545C8C"/>
    <w:rsid w:val="00545DCD"/>
    <w:rsid w:val="00546CF2"/>
    <w:rsid w:val="005472F2"/>
    <w:rsid w:val="005519B3"/>
    <w:rsid w:val="00554316"/>
    <w:rsid w:val="00554D7D"/>
    <w:rsid w:val="005554AD"/>
    <w:rsid w:val="00555D55"/>
    <w:rsid w:val="0055650B"/>
    <w:rsid w:val="00556738"/>
    <w:rsid w:val="0055741B"/>
    <w:rsid w:val="0056039E"/>
    <w:rsid w:val="005607B2"/>
    <w:rsid w:val="00562BDD"/>
    <w:rsid w:val="00563490"/>
    <w:rsid w:val="00563879"/>
    <w:rsid w:val="005638EE"/>
    <w:rsid w:val="0056451B"/>
    <w:rsid w:val="005647B1"/>
    <w:rsid w:val="0056551D"/>
    <w:rsid w:val="005664FD"/>
    <w:rsid w:val="005668DB"/>
    <w:rsid w:val="00567252"/>
    <w:rsid w:val="005677D3"/>
    <w:rsid w:val="005726C7"/>
    <w:rsid w:val="0057291C"/>
    <w:rsid w:val="00572FA1"/>
    <w:rsid w:val="00574815"/>
    <w:rsid w:val="00575EFB"/>
    <w:rsid w:val="0058101F"/>
    <w:rsid w:val="005815A0"/>
    <w:rsid w:val="00581D7A"/>
    <w:rsid w:val="00582EA7"/>
    <w:rsid w:val="00584B64"/>
    <w:rsid w:val="00591C37"/>
    <w:rsid w:val="0059219D"/>
    <w:rsid w:val="00592F8F"/>
    <w:rsid w:val="00596BAA"/>
    <w:rsid w:val="0059709F"/>
    <w:rsid w:val="005A06AD"/>
    <w:rsid w:val="005A21B2"/>
    <w:rsid w:val="005A2EB3"/>
    <w:rsid w:val="005A4029"/>
    <w:rsid w:val="005A5062"/>
    <w:rsid w:val="005A56DB"/>
    <w:rsid w:val="005A646C"/>
    <w:rsid w:val="005A69E9"/>
    <w:rsid w:val="005A7697"/>
    <w:rsid w:val="005B004C"/>
    <w:rsid w:val="005B024B"/>
    <w:rsid w:val="005B1164"/>
    <w:rsid w:val="005B11CB"/>
    <w:rsid w:val="005B1F32"/>
    <w:rsid w:val="005B2604"/>
    <w:rsid w:val="005B448C"/>
    <w:rsid w:val="005C1AC5"/>
    <w:rsid w:val="005C2007"/>
    <w:rsid w:val="005C2F3B"/>
    <w:rsid w:val="005C35A3"/>
    <w:rsid w:val="005C78F4"/>
    <w:rsid w:val="005D0740"/>
    <w:rsid w:val="005D1182"/>
    <w:rsid w:val="005D21EC"/>
    <w:rsid w:val="005D3867"/>
    <w:rsid w:val="005D3F80"/>
    <w:rsid w:val="005D6140"/>
    <w:rsid w:val="005D7515"/>
    <w:rsid w:val="005D7655"/>
    <w:rsid w:val="005D7666"/>
    <w:rsid w:val="005E0088"/>
    <w:rsid w:val="005E10AB"/>
    <w:rsid w:val="005E19F7"/>
    <w:rsid w:val="005E23C3"/>
    <w:rsid w:val="005E242A"/>
    <w:rsid w:val="005E310B"/>
    <w:rsid w:val="005E342F"/>
    <w:rsid w:val="005E3A1E"/>
    <w:rsid w:val="005F07D3"/>
    <w:rsid w:val="005F68F2"/>
    <w:rsid w:val="005F76BD"/>
    <w:rsid w:val="00600741"/>
    <w:rsid w:val="00600CDB"/>
    <w:rsid w:val="00602430"/>
    <w:rsid w:val="00602FA7"/>
    <w:rsid w:val="006045A2"/>
    <w:rsid w:val="006055B6"/>
    <w:rsid w:val="00605662"/>
    <w:rsid w:val="0061062D"/>
    <w:rsid w:val="0061134D"/>
    <w:rsid w:val="006123BB"/>
    <w:rsid w:val="006149FC"/>
    <w:rsid w:val="00616492"/>
    <w:rsid w:val="006213C4"/>
    <w:rsid w:val="00621516"/>
    <w:rsid w:val="00622651"/>
    <w:rsid w:val="00625BD3"/>
    <w:rsid w:val="006301BC"/>
    <w:rsid w:val="00631E10"/>
    <w:rsid w:val="00632424"/>
    <w:rsid w:val="0063319D"/>
    <w:rsid w:val="00633493"/>
    <w:rsid w:val="00633DE6"/>
    <w:rsid w:val="00634052"/>
    <w:rsid w:val="00634339"/>
    <w:rsid w:val="006375FD"/>
    <w:rsid w:val="00643162"/>
    <w:rsid w:val="006442D4"/>
    <w:rsid w:val="00644618"/>
    <w:rsid w:val="00650B7D"/>
    <w:rsid w:val="00651B2F"/>
    <w:rsid w:val="00653002"/>
    <w:rsid w:val="00656236"/>
    <w:rsid w:val="006565B6"/>
    <w:rsid w:val="00656724"/>
    <w:rsid w:val="00661DA3"/>
    <w:rsid w:val="006629DC"/>
    <w:rsid w:val="00664BA5"/>
    <w:rsid w:val="006651EE"/>
    <w:rsid w:val="006673D5"/>
    <w:rsid w:val="00670560"/>
    <w:rsid w:val="00673C0A"/>
    <w:rsid w:val="006744B8"/>
    <w:rsid w:val="00675A0C"/>
    <w:rsid w:val="00675D49"/>
    <w:rsid w:val="00675F56"/>
    <w:rsid w:val="00677370"/>
    <w:rsid w:val="00677B8A"/>
    <w:rsid w:val="00680884"/>
    <w:rsid w:val="006812D5"/>
    <w:rsid w:val="006835FE"/>
    <w:rsid w:val="006837CC"/>
    <w:rsid w:val="006868EA"/>
    <w:rsid w:val="00690DCF"/>
    <w:rsid w:val="00691699"/>
    <w:rsid w:val="00692C79"/>
    <w:rsid w:val="00693E79"/>
    <w:rsid w:val="006942C3"/>
    <w:rsid w:val="006A0270"/>
    <w:rsid w:val="006A321C"/>
    <w:rsid w:val="006A535F"/>
    <w:rsid w:val="006A6152"/>
    <w:rsid w:val="006B361C"/>
    <w:rsid w:val="006B44E6"/>
    <w:rsid w:val="006B4558"/>
    <w:rsid w:val="006B57C2"/>
    <w:rsid w:val="006B6660"/>
    <w:rsid w:val="006B7220"/>
    <w:rsid w:val="006C3B88"/>
    <w:rsid w:val="006C7304"/>
    <w:rsid w:val="006C7C5B"/>
    <w:rsid w:val="006D2360"/>
    <w:rsid w:val="006D2C1F"/>
    <w:rsid w:val="006D45D3"/>
    <w:rsid w:val="006D4E71"/>
    <w:rsid w:val="006D5095"/>
    <w:rsid w:val="006D50EA"/>
    <w:rsid w:val="006D53D3"/>
    <w:rsid w:val="006D6E37"/>
    <w:rsid w:val="006E04F6"/>
    <w:rsid w:val="006E076A"/>
    <w:rsid w:val="006E0995"/>
    <w:rsid w:val="006E109D"/>
    <w:rsid w:val="006E353B"/>
    <w:rsid w:val="006E3DB3"/>
    <w:rsid w:val="006E4DF4"/>
    <w:rsid w:val="006E6156"/>
    <w:rsid w:val="006F1F54"/>
    <w:rsid w:val="006F2373"/>
    <w:rsid w:val="006F24F1"/>
    <w:rsid w:val="006F2683"/>
    <w:rsid w:val="006F2C6C"/>
    <w:rsid w:val="006F349A"/>
    <w:rsid w:val="006F3964"/>
    <w:rsid w:val="006F423B"/>
    <w:rsid w:val="006F4CD5"/>
    <w:rsid w:val="006F5016"/>
    <w:rsid w:val="006F5757"/>
    <w:rsid w:val="006F5A05"/>
    <w:rsid w:val="006F6BAA"/>
    <w:rsid w:val="006F6CF3"/>
    <w:rsid w:val="006F79C4"/>
    <w:rsid w:val="00700DA6"/>
    <w:rsid w:val="007023A6"/>
    <w:rsid w:val="00703AA4"/>
    <w:rsid w:val="00705454"/>
    <w:rsid w:val="0070614E"/>
    <w:rsid w:val="007064EB"/>
    <w:rsid w:val="00706D2B"/>
    <w:rsid w:val="00706E79"/>
    <w:rsid w:val="00707D9A"/>
    <w:rsid w:val="0071065A"/>
    <w:rsid w:val="00711B04"/>
    <w:rsid w:val="0071353E"/>
    <w:rsid w:val="007158FE"/>
    <w:rsid w:val="00715AAD"/>
    <w:rsid w:val="0071616B"/>
    <w:rsid w:val="007161B0"/>
    <w:rsid w:val="007177C4"/>
    <w:rsid w:val="00717C9E"/>
    <w:rsid w:val="00717CE9"/>
    <w:rsid w:val="00721015"/>
    <w:rsid w:val="00723807"/>
    <w:rsid w:val="007246CA"/>
    <w:rsid w:val="00725C8F"/>
    <w:rsid w:val="0072609F"/>
    <w:rsid w:val="007273D9"/>
    <w:rsid w:val="00727BE9"/>
    <w:rsid w:val="00730CEB"/>
    <w:rsid w:val="00731C4E"/>
    <w:rsid w:val="00732F69"/>
    <w:rsid w:val="007354CC"/>
    <w:rsid w:val="00735F09"/>
    <w:rsid w:val="00735FE1"/>
    <w:rsid w:val="00736B73"/>
    <w:rsid w:val="007371F6"/>
    <w:rsid w:val="00737AF1"/>
    <w:rsid w:val="00743C40"/>
    <w:rsid w:val="00744046"/>
    <w:rsid w:val="00745B31"/>
    <w:rsid w:val="00746312"/>
    <w:rsid w:val="00746820"/>
    <w:rsid w:val="00747B92"/>
    <w:rsid w:val="00752B76"/>
    <w:rsid w:val="00754FFC"/>
    <w:rsid w:val="00760B90"/>
    <w:rsid w:val="00761A01"/>
    <w:rsid w:val="00761EEB"/>
    <w:rsid w:val="007627E7"/>
    <w:rsid w:val="007645F2"/>
    <w:rsid w:val="00766B25"/>
    <w:rsid w:val="00767D5C"/>
    <w:rsid w:val="00767F3C"/>
    <w:rsid w:val="0077081F"/>
    <w:rsid w:val="00773E24"/>
    <w:rsid w:val="00774A07"/>
    <w:rsid w:val="00775005"/>
    <w:rsid w:val="00775A32"/>
    <w:rsid w:val="00776261"/>
    <w:rsid w:val="0077646A"/>
    <w:rsid w:val="00776686"/>
    <w:rsid w:val="007768D6"/>
    <w:rsid w:val="00777F57"/>
    <w:rsid w:val="00780AC1"/>
    <w:rsid w:val="00782509"/>
    <w:rsid w:val="007827D8"/>
    <w:rsid w:val="00782DB9"/>
    <w:rsid w:val="007833AC"/>
    <w:rsid w:val="0078549F"/>
    <w:rsid w:val="00787B88"/>
    <w:rsid w:val="00790B00"/>
    <w:rsid w:val="007932FD"/>
    <w:rsid w:val="007943B6"/>
    <w:rsid w:val="00795E81"/>
    <w:rsid w:val="007971BF"/>
    <w:rsid w:val="007A10C0"/>
    <w:rsid w:val="007A1707"/>
    <w:rsid w:val="007A1DB2"/>
    <w:rsid w:val="007A205E"/>
    <w:rsid w:val="007A2880"/>
    <w:rsid w:val="007A3C94"/>
    <w:rsid w:val="007A3E76"/>
    <w:rsid w:val="007A555A"/>
    <w:rsid w:val="007A661C"/>
    <w:rsid w:val="007A7069"/>
    <w:rsid w:val="007B0B67"/>
    <w:rsid w:val="007B251D"/>
    <w:rsid w:val="007B342C"/>
    <w:rsid w:val="007B4676"/>
    <w:rsid w:val="007B48DF"/>
    <w:rsid w:val="007B5AD1"/>
    <w:rsid w:val="007B5D81"/>
    <w:rsid w:val="007B6C67"/>
    <w:rsid w:val="007B76AA"/>
    <w:rsid w:val="007C0929"/>
    <w:rsid w:val="007C3F03"/>
    <w:rsid w:val="007C6C25"/>
    <w:rsid w:val="007C7264"/>
    <w:rsid w:val="007D2252"/>
    <w:rsid w:val="007D421A"/>
    <w:rsid w:val="007D51FB"/>
    <w:rsid w:val="007D53D8"/>
    <w:rsid w:val="007D61CE"/>
    <w:rsid w:val="007D692E"/>
    <w:rsid w:val="007D7C3D"/>
    <w:rsid w:val="007E0679"/>
    <w:rsid w:val="007E43C1"/>
    <w:rsid w:val="007E5AEC"/>
    <w:rsid w:val="007E6296"/>
    <w:rsid w:val="007F134C"/>
    <w:rsid w:val="007F1903"/>
    <w:rsid w:val="007F21C4"/>
    <w:rsid w:val="007F3043"/>
    <w:rsid w:val="007F35C1"/>
    <w:rsid w:val="007F44F9"/>
    <w:rsid w:val="007F60E0"/>
    <w:rsid w:val="007F6FCF"/>
    <w:rsid w:val="007F71AA"/>
    <w:rsid w:val="0080211A"/>
    <w:rsid w:val="0080232D"/>
    <w:rsid w:val="008023E7"/>
    <w:rsid w:val="0080242B"/>
    <w:rsid w:val="00802535"/>
    <w:rsid w:val="008025F4"/>
    <w:rsid w:val="008055EB"/>
    <w:rsid w:val="00806656"/>
    <w:rsid w:val="0081090E"/>
    <w:rsid w:val="008119F9"/>
    <w:rsid w:val="00812457"/>
    <w:rsid w:val="00812718"/>
    <w:rsid w:val="00813751"/>
    <w:rsid w:val="00815826"/>
    <w:rsid w:val="00816303"/>
    <w:rsid w:val="00817481"/>
    <w:rsid w:val="00817EFD"/>
    <w:rsid w:val="00820019"/>
    <w:rsid w:val="00820322"/>
    <w:rsid w:val="00820B30"/>
    <w:rsid w:val="008213B7"/>
    <w:rsid w:val="008215C1"/>
    <w:rsid w:val="00823D86"/>
    <w:rsid w:val="008267E7"/>
    <w:rsid w:val="00826AAD"/>
    <w:rsid w:val="0082732A"/>
    <w:rsid w:val="008311E2"/>
    <w:rsid w:val="00831CF1"/>
    <w:rsid w:val="0083313C"/>
    <w:rsid w:val="00835962"/>
    <w:rsid w:val="00840638"/>
    <w:rsid w:val="00843AFE"/>
    <w:rsid w:val="00843B18"/>
    <w:rsid w:val="00843C7B"/>
    <w:rsid w:val="0084658F"/>
    <w:rsid w:val="008477A0"/>
    <w:rsid w:val="00847CB2"/>
    <w:rsid w:val="00847E77"/>
    <w:rsid w:val="0085113C"/>
    <w:rsid w:val="0085184F"/>
    <w:rsid w:val="00854886"/>
    <w:rsid w:val="00854900"/>
    <w:rsid w:val="008563D4"/>
    <w:rsid w:val="00856573"/>
    <w:rsid w:val="00857F0E"/>
    <w:rsid w:val="00860BEE"/>
    <w:rsid w:val="00862EC3"/>
    <w:rsid w:val="008632C3"/>
    <w:rsid w:val="00867A2A"/>
    <w:rsid w:val="00871CB6"/>
    <w:rsid w:val="0087216E"/>
    <w:rsid w:val="008744EF"/>
    <w:rsid w:val="008763CD"/>
    <w:rsid w:val="00880091"/>
    <w:rsid w:val="00881DE0"/>
    <w:rsid w:val="0088269F"/>
    <w:rsid w:val="008904F6"/>
    <w:rsid w:val="0089173B"/>
    <w:rsid w:val="008917D3"/>
    <w:rsid w:val="008918FA"/>
    <w:rsid w:val="00892733"/>
    <w:rsid w:val="008934D1"/>
    <w:rsid w:val="00894064"/>
    <w:rsid w:val="00894699"/>
    <w:rsid w:val="00894DE2"/>
    <w:rsid w:val="00895950"/>
    <w:rsid w:val="008A297F"/>
    <w:rsid w:val="008A5558"/>
    <w:rsid w:val="008A7085"/>
    <w:rsid w:val="008A7984"/>
    <w:rsid w:val="008B1D9B"/>
    <w:rsid w:val="008B2980"/>
    <w:rsid w:val="008B2D68"/>
    <w:rsid w:val="008B397A"/>
    <w:rsid w:val="008B45BD"/>
    <w:rsid w:val="008B6B5F"/>
    <w:rsid w:val="008C0C34"/>
    <w:rsid w:val="008C27EF"/>
    <w:rsid w:val="008C2B33"/>
    <w:rsid w:val="008C324D"/>
    <w:rsid w:val="008C3C21"/>
    <w:rsid w:val="008C3E93"/>
    <w:rsid w:val="008C403C"/>
    <w:rsid w:val="008C4E23"/>
    <w:rsid w:val="008C56A9"/>
    <w:rsid w:val="008C6F9B"/>
    <w:rsid w:val="008D00BD"/>
    <w:rsid w:val="008D0866"/>
    <w:rsid w:val="008D0CA0"/>
    <w:rsid w:val="008D2E2F"/>
    <w:rsid w:val="008D2EE2"/>
    <w:rsid w:val="008D3B9B"/>
    <w:rsid w:val="008D3D18"/>
    <w:rsid w:val="008D47B4"/>
    <w:rsid w:val="008D726E"/>
    <w:rsid w:val="008D770B"/>
    <w:rsid w:val="008D7D8E"/>
    <w:rsid w:val="008E11CC"/>
    <w:rsid w:val="008E12E3"/>
    <w:rsid w:val="008E14F4"/>
    <w:rsid w:val="008E1DF0"/>
    <w:rsid w:val="008E2158"/>
    <w:rsid w:val="008E2799"/>
    <w:rsid w:val="008E3800"/>
    <w:rsid w:val="008E42FC"/>
    <w:rsid w:val="008E4D34"/>
    <w:rsid w:val="008E5FE1"/>
    <w:rsid w:val="008E72ED"/>
    <w:rsid w:val="008F0BE9"/>
    <w:rsid w:val="008F0F2B"/>
    <w:rsid w:val="008F1083"/>
    <w:rsid w:val="008F10AC"/>
    <w:rsid w:val="008F10EC"/>
    <w:rsid w:val="008F5018"/>
    <w:rsid w:val="008F7524"/>
    <w:rsid w:val="0090093A"/>
    <w:rsid w:val="00901845"/>
    <w:rsid w:val="0090258E"/>
    <w:rsid w:val="009037FA"/>
    <w:rsid w:val="00903C40"/>
    <w:rsid w:val="00904F50"/>
    <w:rsid w:val="0090693B"/>
    <w:rsid w:val="009071F5"/>
    <w:rsid w:val="00907338"/>
    <w:rsid w:val="00907CD2"/>
    <w:rsid w:val="00910778"/>
    <w:rsid w:val="009111F9"/>
    <w:rsid w:val="00913202"/>
    <w:rsid w:val="00914DBB"/>
    <w:rsid w:val="00917F94"/>
    <w:rsid w:val="00920350"/>
    <w:rsid w:val="00921CB4"/>
    <w:rsid w:val="00921E7B"/>
    <w:rsid w:val="00923992"/>
    <w:rsid w:val="009272DC"/>
    <w:rsid w:val="00927306"/>
    <w:rsid w:val="00927B86"/>
    <w:rsid w:val="00927FE1"/>
    <w:rsid w:val="00931144"/>
    <w:rsid w:val="009313F9"/>
    <w:rsid w:val="0093296A"/>
    <w:rsid w:val="00936EE7"/>
    <w:rsid w:val="00941087"/>
    <w:rsid w:val="0094220E"/>
    <w:rsid w:val="009469BD"/>
    <w:rsid w:val="00946C96"/>
    <w:rsid w:val="00951F22"/>
    <w:rsid w:val="00953C8C"/>
    <w:rsid w:val="00954FB2"/>
    <w:rsid w:val="00955326"/>
    <w:rsid w:val="00955AF1"/>
    <w:rsid w:val="009565C3"/>
    <w:rsid w:val="00957227"/>
    <w:rsid w:val="0095778E"/>
    <w:rsid w:val="009603A6"/>
    <w:rsid w:val="00962FE4"/>
    <w:rsid w:val="0096304C"/>
    <w:rsid w:val="009643EB"/>
    <w:rsid w:val="00964E15"/>
    <w:rsid w:val="0096533A"/>
    <w:rsid w:val="009676D4"/>
    <w:rsid w:val="00970076"/>
    <w:rsid w:val="00970413"/>
    <w:rsid w:val="009705A4"/>
    <w:rsid w:val="00973DB8"/>
    <w:rsid w:val="00974B40"/>
    <w:rsid w:val="00974EEF"/>
    <w:rsid w:val="009752B4"/>
    <w:rsid w:val="00977FB8"/>
    <w:rsid w:val="00981075"/>
    <w:rsid w:val="00981152"/>
    <w:rsid w:val="00982BF8"/>
    <w:rsid w:val="0099168A"/>
    <w:rsid w:val="009920A5"/>
    <w:rsid w:val="00992369"/>
    <w:rsid w:val="0099417D"/>
    <w:rsid w:val="009948FC"/>
    <w:rsid w:val="009958DA"/>
    <w:rsid w:val="00997D5E"/>
    <w:rsid w:val="00997F98"/>
    <w:rsid w:val="009A2459"/>
    <w:rsid w:val="009A265E"/>
    <w:rsid w:val="009A49C5"/>
    <w:rsid w:val="009A53BD"/>
    <w:rsid w:val="009A6038"/>
    <w:rsid w:val="009A6098"/>
    <w:rsid w:val="009A7771"/>
    <w:rsid w:val="009A77D3"/>
    <w:rsid w:val="009B144A"/>
    <w:rsid w:val="009B2E45"/>
    <w:rsid w:val="009B6093"/>
    <w:rsid w:val="009B6ADA"/>
    <w:rsid w:val="009B6DDA"/>
    <w:rsid w:val="009B7AAA"/>
    <w:rsid w:val="009C0369"/>
    <w:rsid w:val="009C1229"/>
    <w:rsid w:val="009C3462"/>
    <w:rsid w:val="009C3FD6"/>
    <w:rsid w:val="009C401E"/>
    <w:rsid w:val="009C4438"/>
    <w:rsid w:val="009C4A73"/>
    <w:rsid w:val="009C55C6"/>
    <w:rsid w:val="009C656A"/>
    <w:rsid w:val="009C6624"/>
    <w:rsid w:val="009C6F0E"/>
    <w:rsid w:val="009C715A"/>
    <w:rsid w:val="009C7895"/>
    <w:rsid w:val="009D1104"/>
    <w:rsid w:val="009D478E"/>
    <w:rsid w:val="009D4B3C"/>
    <w:rsid w:val="009D4CB9"/>
    <w:rsid w:val="009D68E0"/>
    <w:rsid w:val="009D720F"/>
    <w:rsid w:val="009E031F"/>
    <w:rsid w:val="009E1D01"/>
    <w:rsid w:val="009E2AE4"/>
    <w:rsid w:val="009E37A0"/>
    <w:rsid w:val="009E3C79"/>
    <w:rsid w:val="009E3D48"/>
    <w:rsid w:val="009E41D2"/>
    <w:rsid w:val="009E6C0B"/>
    <w:rsid w:val="009E731D"/>
    <w:rsid w:val="009F1DC7"/>
    <w:rsid w:val="009F1E2A"/>
    <w:rsid w:val="009F398C"/>
    <w:rsid w:val="009F3B4C"/>
    <w:rsid w:val="009F5D08"/>
    <w:rsid w:val="009F5D73"/>
    <w:rsid w:val="009F64FC"/>
    <w:rsid w:val="009F6A15"/>
    <w:rsid w:val="00A01308"/>
    <w:rsid w:val="00A01329"/>
    <w:rsid w:val="00A0485E"/>
    <w:rsid w:val="00A04AB5"/>
    <w:rsid w:val="00A04BC9"/>
    <w:rsid w:val="00A053F4"/>
    <w:rsid w:val="00A07973"/>
    <w:rsid w:val="00A12F11"/>
    <w:rsid w:val="00A12F8A"/>
    <w:rsid w:val="00A131A4"/>
    <w:rsid w:val="00A13C47"/>
    <w:rsid w:val="00A14B65"/>
    <w:rsid w:val="00A14D76"/>
    <w:rsid w:val="00A15652"/>
    <w:rsid w:val="00A159AA"/>
    <w:rsid w:val="00A2075E"/>
    <w:rsid w:val="00A212A7"/>
    <w:rsid w:val="00A23AF7"/>
    <w:rsid w:val="00A2424D"/>
    <w:rsid w:val="00A24365"/>
    <w:rsid w:val="00A246D4"/>
    <w:rsid w:val="00A25F52"/>
    <w:rsid w:val="00A25F9F"/>
    <w:rsid w:val="00A277C7"/>
    <w:rsid w:val="00A306C1"/>
    <w:rsid w:val="00A32627"/>
    <w:rsid w:val="00A35049"/>
    <w:rsid w:val="00A351BD"/>
    <w:rsid w:val="00A3713E"/>
    <w:rsid w:val="00A37B6B"/>
    <w:rsid w:val="00A40557"/>
    <w:rsid w:val="00A41FE8"/>
    <w:rsid w:val="00A42DDE"/>
    <w:rsid w:val="00A46B3A"/>
    <w:rsid w:val="00A50B54"/>
    <w:rsid w:val="00A50C3C"/>
    <w:rsid w:val="00A518A0"/>
    <w:rsid w:val="00A52721"/>
    <w:rsid w:val="00A5283B"/>
    <w:rsid w:val="00A53AF7"/>
    <w:rsid w:val="00A6061A"/>
    <w:rsid w:val="00A61482"/>
    <w:rsid w:val="00A62312"/>
    <w:rsid w:val="00A629DC"/>
    <w:rsid w:val="00A671B7"/>
    <w:rsid w:val="00A67F49"/>
    <w:rsid w:val="00A70FC5"/>
    <w:rsid w:val="00A725A6"/>
    <w:rsid w:val="00A73647"/>
    <w:rsid w:val="00A7400B"/>
    <w:rsid w:val="00A74A1B"/>
    <w:rsid w:val="00A75A9E"/>
    <w:rsid w:val="00A75D90"/>
    <w:rsid w:val="00A778B4"/>
    <w:rsid w:val="00A82C07"/>
    <w:rsid w:val="00A84E3A"/>
    <w:rsid w:val="00A85C0B"/>
    <w:rsid w:val="00A8634E"/>
    <w:rsid w:val="00A90897"/>
    <w:rsid w:val="00A90E88"/>
    <w:rsid w:val="00A92285"/>
    <w:rsid w:val="00A935DB"/>
    <w:rsid w:val="00A93E33"/>
    <w:rsid w:val="00A95A92"/>
    <w:rsid w:val="00A970C4"/>
    <w:rsid w:val="00AA121A"/>
    <w:rsid w:val="00AA1D76"/>
    <w:rsid w:val="00AA39A1"/>
    <w:rsid w:val="00AA66ED"/>
    <w:rsid w:val="00AA67E8"/>
    <w:rsid w:val="00AA69CD"/>
    <w:rsid w:val="00AA7356"/>
    <w:rsid w:val="00AA761A"/>
    <w:rsid w:val="00AB148D"/>
    <w:rsid w:val="00AB2069"/>
    <w:rsid w:val="00AB2AF4"/>
    <w:rsid w:val="00AB40A7"/>
    <w:rsid w:val="00AB4120"/>
    <w:rsid w:val="00AB5A38"/>
    <w:rsid w:val="00AB606D"/>
    <w:rsid w:val="00AB7338"/>
    <w:rsid w:val="00AC15AD"/>
    <w:rsid w:val="00AC3653"/>
    <w:rsid w:val="00AC528E"/>
    <w:rsid w:val="00AC5798"/>
    <w:rsid w:val="00AC6106"/>
    <w:rsid w:val="00AD0274"/>
    <w:rsid w:val="00AD10BB"/>
    <w:rsid w:val="00AD1CAD"/>
    <w:rsid w:val="00AD4268"/>
    <w:rsid w:val="00AD4CB9"/>
    <w:rsid w:val="00AD503D"/>
    <w:rsid w:val="00AD64F9"/>
    <w:rsid w:val="00AD6ABF"/>
    <w:rsid w:val="00AD6C22"/>
    <w:rsid w:val="00AD767B"/>
    <w:rsid w:val="00AD7CAE"/>
    <w:rsid w:val="00AE168F"/>
    <w:rsid w:val="00AE1B81"/>
    <w:rsid w:val="00AE432A"/>
    <w:rsid w:val="00AE48B1"/>
    <w:rsid w:val="00AE575B"/>
    <w:rsid w:val="00AE61F6"/>
    <w:rsid w:val="00AF1182"/>
    <w:rsid w:val="00AF3BD8"/>
    <w:rsid w:val="00AF4770"/>
    <w:rsid w:val="00AF50F1"/>
    <w:rsid w:val="00AF5A7C"/>
    <w:rsid w:val="00AF6006"/>
    <w:rsid w:val="00AF7673"/>
    <w:rsid w:val="00AF76CF"/>
    <w:rsid w:val="00B00A47"/>
    <w:rsid w:val="00B00A73"/>
    <w:rsid w:val="00B00F92"/>
    <w:rsid w:val="00B016BD"/>
    <w:rsid w:val="00B019BC"/>
    <w:rsid w:val="00B01FF5"/>
    <w:rsid w:val="00B03682"/>
    <w:rsid w:val="00B0532A"/>
    <w:rsid w:val="00B05481"/>
    <w:rsid w:val="00B063A1"/>
    <w:rsid w:val="00B0681E"/>
    <w:rsid w:val="00B06CAB"/>
    <w:rsid w:val="00B0776E"/>
    <w:rsid w:val="00B07FD6"/>
    <w:rsid w:val="00B10104"/>
    <w:rsid w:val="00B10907"/>
    <w:rsid w:val="00B11836"/>
    <w:rsid w:val="00B11DBB"/>
    <w:rsid w:val="00B12208"/>
    <w:rsid w:val="00B12AAE"/>
    <w:rsid w:val="00B13684"/>
    <w:rsid w:val="00B139D9"/>
    <w:rsid w:val="00B14404"/>
    <w:rsid w:val="00B14A23"/>
    <w:rsid w:val="00B15C54"/>
    <w:rsid w:val="00B175C6"/>
    <w:rsid w:val="00B17810"/>
    <w:rsid w:val="00B17977"/>
    <w:rsid w:val="00B25306"/>
    <w:rsid w:val="00B258CC"/>
    <w:rsid w:val="00B26393"/>
    <w:rsid w:val="00B326BE"/>
    <w:rsid w:val="00B32831"/>
    <w:rsid w:val="00B347F6"/>
    <w:rsid w:val="00B3681D"/>
    <w:rsid w:val="00B37686"/>
    <w:rsid w:val="00B400A5"/>
    <w:rsid w:val="00B41D5E"/>
    <w:rsid w:val="00B441D9"/>
    <w:rsid w:val="00B4513B"/>
    <w:rsid w:val="00B46023"/>
    <w:rsid w:val="00B4644A"/>
    <w:rsid w:val="00B46D13"/>
    <w:rsid w:val="00B477DE"/>
    <w:rsid w:val="00B47D8F"/>
    <w:rsid w:val="00B47FFD"/>
    <w:rsid w:val="00B510B9"/>
    <w:rsid w:val="00B516C0"/>
    <w:rsid w:val="00B5291C"/>
    <w:rsid w:val="00B54840"/>
    <w:rsid w:val="00B549A5"/>
    <w:rsid w:val="00B5555A"/>
    <w:rsid w:val="00B559A8"/>
    <w:rsid w:val="00B56A72"/>
    <w:rsid w:val="00B578EE"/>
    <w:rsid w:val="00B61F18"/>
    <w:rsid w:val="00B67998"/>
    <w:rsid w:val="00B67D36"/>
    <w:rsid w:val="00B70CB7"/>
    <w:rsid w:val="00B72981"/>
    <w:rsid w:val="00B72E39"/>
    <w:rsid w:val="00B74215"/>
    <w:rsid w:val="00B7582D"/>
    <w:rsid w:val="00B773F7"/>
    <w:rsid w:val="00B77407"/>
    <w:rsid w:val="00B77E34"/>
    <w:rsid w:val="00B80DAA"/>
    <w:rsid w:val="00B82787"/>
    <w:rsid w:val="00B84468"/>
    <w:rsid w:val="00B84B4C"/>
    <w:rsid w:val="00B86248"/>
    <w:rsid w:val="00B862CB"/>
    <w:rsid w:val="00B87D37"/>
    <w:rsid w:val="00B90A31"/>
    <w:rsid w:val="00B9253B"/>
    <w:rsid w:val="00B925AC"/>
    <w:rsid w:val="00B93751"/>
    <w:rsid w:val="00B94782"/>
    <w:rsid w:val="00B94A56"/>
    <w:rsid w:val="00B965A6"/>
    <w:rsid w:val="00B96641"/>
    <w:rsid w:val="00B96B3E"/>
    <w:rsid w:val="00B96CB7"/>
    <w:rsid w:val="00BA1557"/>
    <w:rsid w:val="00BA1C75"/>
    <w:rsid w:val="00BA339F"/>
    <w:rsid w:val="00BA3740"/>
    <w:rsid w:val="00BA46C5"/>
    <w:rsid w:val="00BA6305"/>
    <w:rsid w:val="00BA69EA"/>
    <w:rsid w:val="00BA6A7E"/>
    <w:rsid w:val="00BA6BC6"/>
    <w:rsid w:val="00BA7C5C"/>
    <w:rsid w:val="00BA7CC5"/>
    <w:rsid w:val="00BB0934"/>
    <w:rsid w:val="00BB0F05"/>
    <w:rsid w:val="00BB2499"/>
    <w:rsid w:val="00BB33C9"/>
    <w:rsid w:val="00BB355D"/>
    <w:rsid w:val="00BB4C7E"/>
    <w:rsid w:val="00BB4F38"/>
    <w:rsid w:val="00BB6A32"/>
    <w:rsid w:val="00BC0BFD"/>
    <w:rsid w:val="00BC1D3C"/>
    <w:rsid w:val="00BC2793"/>
    <w:rsid w:val="00BC4D43"/>
    <w:rsid w:val="00BC74CD"/>
    <w:rsid w:val="00BC7B0E"/>
    <w:rsid w:val="00BD07DA"/>
    <w:rsid w:val="00BD17B1"/>
    <w:rsid w:val="00BD2181"/>
    <w:rsid w:val="00BD2910"/>
    <w:rsid w:val="00BD2BB2"/>
    <w:rsid w:val="00BD35F7"/>
    <w:rsid w:val="00BD36F1"/>
    <w:rsid w:val="00BD3EA5"/>
    <w:rsid w:val="00BD6DB2"/>
    <w:rsid w:val="00BE00FF"/>
    <w:rsid w:val="00BE3D33"/>
    <w:rsid w:val="00BE4BFD"/>
    <w:rsid w:val="00BE5147"/>
    <w:rsid w:val="00BE58AF"/>
    <w:rsid w:val="00BF0BD9"/>
    <w:rsid w:val="00BF23A8"/>
    <w:rsid w:val="00BF2BCF"/>
    <w:rsid w:val="00BF4677"/>
    <w:rsid w:val="00BF549F"/>
    <w:rsid w:val="00BF6E28"/>
    <w:rsid w:val="00BF7566"/>
    <w:rsid w:val="00BF7B41"/>
    <w:rsid w:val="00C00323"/>
    <w:rsid w:val="00C03D7E"/>
    <w:rsid w:val="00C053F6"/>
    <w:rsid w:val="00C05ECA"/>
    <w:rsid w:val="00C06051"/>
    <w:rsid w:val="00C0647A"/>
    <w:rsid w:val="00C074C3"/>
    <w:rsid w:val="00C076DF"/>
    <w:rsid w:val="00C07ED8"/>
    <w:rsid w:val="00C10194"/>
    <w:rsid w:val="00C10AFD"/>
    <w:rsid w:val="00C11A67"/>
    <w:rsid w:val="00C120D8"/>
    <w:rsid w:val="00C14EA8"/>
    <w:rsid w:val="00C15766"/>
    <w:rsid w:val="00C2113E"/>
    <w:rsid w:val="00C222EA"/>
    <w:rsid w:val="00C227E7"/>
    <w:rsid w:val="00C22A4F"/>
    <w:rsid w:val="00C240E0"/>
    <w:rsid w:val="00C24A38"/>
    <w:rsid w:val="00C26432"/>
    <w:rsid w:val="00C2686A"/>
    <w:rsid w:val="00C30371"/>
    <w:rsid w:val="00C31564"/>
    <w:rsid w:val="00C32315"/>
    <w:rsid w:val="00C32B1C"/>
    <w:rsid w:val="00C33F2B"/>
    <w:rsid w:val="00C3418D"/>
    <w:rsid w:val="00C350B3"/>
    <w:rsid w:val="00C360B2"/>
    <w:rsid w:val="00C374D5"/>
    <w:rsid w:val="00C40206"/>
    <w:rsid w:val="00C40D28"/>
    <w:rsid w:val="00C4428E"/>
    <w:rsid w:val="00C457ED"/>
    <w:rsid w:val="00C4648A"/>
    <w:rsid w:val="00C528D2"/>
    <w:rsid w:val="00C5349E"/>
    <w:rsid w:val="00C5372C"/>
    <w:rsid w:val="00C53CD8"/>
    <w:rsid w:val="00C54F38"/>
    <w:rsid w:val="00C5687F"/>
    <w:rsid w:val="00C577E0"/>
    <w:rsid w:val="00C57F75"/>
    <w:rsid w:val="00C60D62"/>
    <w:rsid w:val="00C6266F"/>
    <w:rsid w:val="00C6422F"/>
    <w:rsid w:val="00C646AF"/>
    <w:rsid w:val="00C65CF0"/>
    <w:rsid w:val="00C66C30"/>
    <w:rsid w:val="00C66FE6"/>
    <w:rsid w:val="00C67091"/>
    <w:rsid w:val="00C670A4"/>
    <w:rsid w:val="00C70453"/>
    <w:rsid w:val="00C708B5"/>
    <w:rsid w:val="00C7143A"/>
    <w:rsid w:val="00C719BD"/>
    <w:rsid w:val="00C72815"/>
    <w:rsid w:val="00C73496"/>
    <w:rsid w:val="00C74CAE"/>
    <w:rsid w:val="00C74CEE"/>
    <w:rsid w:val="00C74E37"/>
    <w:rsid w:val="00C75FED"/>
    <w:rsid w:val="00C76066"/>
    <w:rsid w:val="00C803D8"/>
    <w:rsid w:val="00C8043F"/>
    <w:rsid w:val="00C80C97"/>
    <w:rsid w:val="00C860D1"/>
    <w:rsid w:val="00C86304"/>
    <w:rsid w:val="00C8709C"/>
    <w:rsid w:val="00C929CF"/>
    <w:rsid w:val="00C92BBF"/>
    <w:rsid w:val="00C9349F"/>
    <w:rsid w:val="00C95B1B"/>
    <w:rsid w:val="00C9767E"/>
    <w:rsid w:val="00C97CC3"/>
    <w:rsid w:val="00C97DBF"/>
    <w:rsid w:val="00CA09A2"/>
    <w:rsid w:val="00CA3C2F"/>
    <w:rsid w:val="00CA3FAC"/>
    <w:rsid w:val="00CA4C3B"/>
    <w:rsid w:val="00CA4DFC"/>
    <w:rsid w:val="00CA5E16"/>
    <w:rsid w:val="00CB0F58"/>
    <w:rsid w:val="00CB290E"/>
    <w:rsid w:val="00CB39C4"/>
    <w:rsid w:val="00CB3BB6"/>
    <w:rsid w:val="00CB3EB6"/>
    <w:rsid w:val="00CB4020"/>
    <w:rsid w:val="00CB41BC"/>
    <w:rsid w:val="00CB4DF1"/>
    <w:rsid w:val="00CB58A4"/>
    <w:rsid w:val="00CB61B5"/>
    <w:rsid w:val="00CB6711"/>
    <w:rsid w:val="00CB7A8E"/>
    <w:rsid w:val="00CC289D"/>
    <w:rsid w:val="00CC3911"/>
    <w:rsid w:val="00CC5790"/>
    <w:rsid w:val="00CC5C98"/>
    <w:rsid w:val="00CC5E41"/>
    <w:rsid w:val="00CC6685"/>
    <w:rsid w:val="00CC7170"/>
    <w:rsid w:val="00CC7F2C"/>
    <w:rsid w:val="00CD1544"/>
    <w:rsid w:val="00CD1D16"/>
    <w:rsid w:val="00CD341E"/>
    <w:rsid w:val="00CD3E24"/>
    <w:rsid w:val="00CD4A17"/>
    <w:rsid w:val="00CD5B93"/>
    <w:rsid w:val="00CD6D7F"/>
    <w:rsid w:val="00CD6DDA"/>
    <w:rsid w:val="00CE0394"/>
    <w:rsid w:val="00CE095B"/>
    <w:rsid w:val="00CE0CCA"/>
    <w:rsid w:val="00CE16A8"/>
    <w:rsid w:val="00CE4B85"/>
    <w:rsid w:val="00CE57E4"/>
    <w:rsid w:val="00CE5A5F"/>
    <w:rsid w:val="00CE641C"/>
    <w:rsid w:val="00CF0047"/>
    <w:rsid w:val="00CF0792"/>
    <w:rsid w:val="00CF2F82"/>
    <w:rsid w:val="00CF335B"/>
    <w:rsid w:val="00CF485B"/>
    <w:rsid w:val="00CF4AF8"/>
    <w:rsid w:val="00CF7083"/>
    <w:rsid w:val="00CF7CA8"/>
    <w:rsid w:val="00D00133"/>
    <w:rsid w:val="00D025C8"/>
    <w:rsid w:val="00D02682"/>
    <w:rsid w:val="00D065FA"/>
    <w:rsid w:val="00D07664"/>
    <w:rsid w:val="00D101AC"/>
    <w:rsid w:val="00D1040E"/>
    <w:rsid w:val="00D10A84"/>
    <w:rsid w:val="00D11FEB"/>
    <w:rsid w:val="00D12421"/>
    <w:rsid w:val="00D13E0B"/>
    <w:rsid w:val="00D13FB1"/>
    <w:rsid w:val="00D14C58"/>
    <w:rsid w:val="00D14E1C"/>
    <w:rsid w:val="00D14ED3"/>
    <w:rsid w:val="00D15DEF"/>
    <w:rsid w:val="00D2254E"/>
    <w:rsid w:val="00D23CA1"/>
    <w:rsid w:val="00D24CA0"/>
    <w:rsid w:val="00D25401"/>
    <w:rsid w:val="00D25E9C"/>
    <w:rsid w:val="00D30D79"/>
    <w:rsid w:val="00D3370C"/>
    <w:rsid w:val="00D33FDA"/>
    <w:rsid w:val="00D34FF8"/>
    <w:rsid w:val="00D3598B"/>
    <w:rsid w:val="00D36167"/>
    <w:rsid w:val="00D379A9"/>
    <w:rsid w:val="00D37D09"/>
    <w:rsid w:val="00D4006B"/>
    <w:rsid w:val="00D42DAD"/>
    <w:rsid w:val="00D446C1"/>
    <w:rsid w:val="00D45A0D"/>
    <w:rsid w:val="00D46A89"/>
    <w:rsid w:val="00D50335"/>
    <w:rsid w:val="00D51515"/>
    <w:rsid w:val="00D54206"/>
    <w:rsid w:val="00D6180C"/>
    <w:rsid w:val="00D62E2D"/>
    <w:rsid w:val="00D6329F"/>
    <w:rsid w:val="00D6379A"/>
    <w:rsid w:val="00D651C4"/>
    <w:rsid w:val="00D65329"/>
    <w:rsid w:val="00D65B4F"/>
    <w:rsid w:val="00D705C6"/>
    <w:rsid w:val="00D71A33"/>
    <w:rsid w:val="00D722CC"/>
    <w:rsid w:val="00D72479"/>
    <w:rsid w:val="00D734E0"/>
    <w:rsid w:val="00D73CCC"/>
    <w:rsid w:val="00D74F6D"/>
    <w:rsid w:val="00D75F2C"/>
    <w:rsid w:val="00D766E9"/>
    <w:rsid w:val="00D768FD"/>
    <w:rsid w:val="00D77FE3"/>
    <w:rsid w:val="00D81DD1"/>
    <w:rsid w:val="00D84760"/>
    <w:rsid w:val="00D8762D"/>
    <w:rsid w:val="00D876DC"/>
    <w:rsid w:val="00D902A3"/>
    <w:rsid w:val="00D90547"/>
    <w:rsid w:val="00D915DC"/>
    <w:rsid w:val="00D9247E"/>
    <w:rsid w:val="00D94F8D"/>
    <w:rsid w:val="00D96523"/>
    <w:rsid w:val="00DA305E"/>
    <w:rsid w:val="00DA335A"/>
    <w:rsid w:val="00DA54D6"/>
    <w:rsid w:val="00DA5ACF"/>
    <w:rsid w:val="00DA698B"/>
    <w:rsid w:val="00DA733A"/>
    <w:rsid w:val="00DB07D1"/>
    <w:rsid w:val="00DB0AE3"/>
    <w:rsid w:val="00DB2A13"/>
    <w:rsid w:val="00DB310F"/>
    <w:rsid w:val="00DB5079"/>
    <w:rsid w:val="00DB5A33"/>
    <w:rsid w:val="00DB6D29"/>
    <w:rsid w:val="00DB7822"/>
    <w:rsid w:val="00DC3182"/>
    <w:rsid w:val="00DC354B"/>
    <w:rsid w:val="00DC48A3"/>
    <w:rsid w:val="00DC6014"/>
    <w:rsid w:val="00DC72F3"/>
    <w:rsid w:val="00DC7A2C"/>
    <w:rsid w:val="00DD01C4"/>
    <w:rsid w:val="00DD02A0"/>
    <w:rsid w:val="00DD1BBF"/>
    <w:rsid w:val="00DD290B"/>
    <w:rsid w:val="00DD4464"/>
    <w:rsid w:val="00DD635E"/>
    <w:rsid w:val="00DE0090"/>
    <w:rsid w:val="00DE02B1"/>
    <w:rsid w:val="00DE3F9C"/>
    <w:rsid w:val="00DE442C"/>
    <w:rsid w:val="00DE63A8"/>
    <w:rsid w:val="00DE6C00"/>
    <w:rsid w:val="00DE7014"/>
    <w:rsid w:val="00DF0130"/>
    <w:rsid w:val="00DF111F"/>
    <w:rsid w:val="00DF37F7"/>
    <w:rsid w:val="00DF4F55"/>
    <w:rsid w:val="00DF5268"/>
    <w:rsid w:val="00DF5CE9"/>
    <w:rsid w:val="00DF6428"/>
    <w:rsid w:val="00DF78EA"/>
    <w:rsid w:val="00E02396"/>
    <w:rsid w:val="00E024C5"/>
    <w:rsid w:val="00E04CB9"/>
    <w:rsid w:val="00E067E5"/>
    <w:rsid w:val="00E068DD"/>
    <w:rsid w:val="00E07DB0"/>
    <w:rsid w:val="00E10553"/>
    <w:rsid w:val="00E10CEE"/>
    <w:rsid w:val="00E1128F"/>
    <w:rsid w:val="00E11E1E"/>
    <w:rsid w:val="00E1311C"/>
    <w:rsid w:val="00E131CB"/>
    <w:rsid w:val="00E15D40"/>
    <w:rsid w:val="00E17551"/>
    <w:rsid w:val="00E205CD"/>
    <w:rsid w:val="00E2086B"/>
    <w:rsid w:val="00E20DE6"/>
    <w:rsid w:val="00E211CB"/>
    <w:rsid w:val="00E22367"/>
    <w:rsid w:val="00E232AA"/>
    <w:rsid w:val="00E2374E"/>
    <w:rsid w:val="00E24ABC"/>
    <w:rsid w:val="00E26407"/>
    <w:rsid w:val="00E26C7A"/>
    <w:rsid w:val="00E32365"/>
    <w:rsid w:val="00E3397E"/>
    <w:rsid w:val="00E340FA"/>
    <w:rsid w:val="00E36F6C"/>
    <w:rsid w:val="00E37611"/>
    <w:rsid w:val="00E37E03"/>
    <w:rsid w:val="00E40559"/>
    <w:rsid w:val="00E40B34"/>
    <w:rsid w:val="00E429D9"/>
    <w:rsid w:val="00E430EB"/>
    <w:rsid w:val="00E47181"/>
    <w:rsid w:val="00E5052E"/>
    <w:rsid w:val="00E50B74"/>
    <w:rsid w:val="00E50E10"/>
    <w:rsid w:val="00E536F4"/>
    <w:rsid w:val="00E55996"/>
    <w:rsid w:val="00E56795"/>
    <w:rsid w:val="00E56CD4"/>
    <w:rsid w:val="00E57348"/>
    <w:rsid w:val="00E60582"/>
    <w:rsid w:val="00E61052"/>
    <w:rsid w:val="00E61BAD"/>
    <w:rsid w:val="00E62A0A"/>
    <w:rsid w:val="00E62E7E"/>
    <w:rsid w:val="00E63AFB"/>
    <w:rsid w:val="00E70228"/>
    <w:rsid w:val="00E70B63"/>
    <w:rsid w:val="00E72100"/>
    <w:rsid w:val="00E7233D"/>
    <w:rsid w:val="00E72CD7"/>
    <w:rsid w:val="00E76115"/>
    <w:rsid w:val="00E768C4"/>
    <w:rsid w:val="00E7694E"/>
    <w:rsid w:val="00E81372"/>
    <w:rsid w:val="00E81D65"/>
    <w:rsid w:val="00E84577"/>
    <w:rsid w:val="00E85D37"/>
    <w:rsid w:val="00E87BEB"/>
    <w:rsid w:val="00E91761"/>
    <w:rsid w:val="00E95AEB"/>
    <w:rsid w:val="00E96CE3"/>
    <w:rsid w:val="00EA0E79"/>
    <w:rsid w:val="00EA10EF"/>
    <w:rsid w:val="00EA1438"/>
    <w:rsid w:val="00EA22E7"/>
    <w:rsid w:val="00EA3370"/>
    <w:rsid w:val="00EA3839"/>
    <w:rsid w:val="00EA4738"/>
    <w:rsid w:val="00EA55F9"/>
    <w:rsid w:val="00EA5CB4"/>
    <w:rsid w:val="00EA67E7"/>
    <w:rsid w:val="00EA7D28"/>
    <w:rsid w:val="00EB272C"/>
    <w:rsid w:val="00EB3898"/>
    <w:rsid w:val="00EB4D91"/>
    <w:rsid w:val="00EB4F86"/>
    <w:rsid w:val="00EB785A"/>
    <w:rsid w:val="00EC455B"/>
    <w:rsid w:val="00EC4757"/>
    <w:rsid w:val="00EC495B"/>
    <w:rsid w:val="00EC53D5"/>
    <w:rsid w:val="00ED0F00"/>
    <w:rsid w:val="00ED2705"/>
    <w:rsid w:val="00ED2A8A"/>
    <w:rsid w:val="00ED46A5"/>
    <w:rsid w:val="00ED56B6"/>
    <w:rsid w:val="00ED60E5"/>
    <w:rsid w:val="00ED6847"/>
    <w:rsid w:val="00ED689E"/>
    <w:rsid w:val="00EE0333"/>
    <w:rsid w:val="00EE0988"/>
    <w:rsid w:val="00EE17A6"/>
    <w:rsid w:val="00EE2369"/>
    <w:rsid w:val="00EE2940"/>
    <w:rsid w:val="00EE29A3"/>
    <w:rsid w:val="00EE2A10"/>
    <w:rsid w:val="00EE2F69"/>
    <w:rsid w:val="00EE30F2"/>
    <w:rsid w:val="00EE3E57"/>
    <w:rsid w:val="00EE5C20"/>
    <w:rsid w:val="00EE5DB6"/>
    <w:rsid w:val="00EE65B8"/>
    <w:rsid w:val="00EE738B"/>
    <w:rsid w:val="00EF2000"/>
    <w:rsid w:val="00EF209C"/>
    <w:rsid w:val="00EF266D"/>
    <w:rsid w:val="00EF3220"/>
    <w:rsid w:val="00EF3853"/>
    <w:rsid w:val="00EF4097"/>
    <w:rsid w:val="00EF431E"/>
    <w:rsid w:val="00EF48EF"/>
    <w:rsid w:val="00EF4AD2"/>
    <w:rsid w:val="00EF5983"/>
    <w:rsid w:val="00EF61E5"/>
    <w:rsid w:val="00EF72DF"/>
    <w:rsid w:val="00EF7643"/>
    <w:rsid w:val="00F01ECC"/>
    <w:rsid w:val="00F10317"/>
    <w:rsid w:val="00F15434"/>
    <w:rsid w:val="00F1568A"/>
    <w:rsid w:val="00F1595B"/>
    <w:rsid w:val="00F20A02"/>
    <w:rsid w:val="00F211FB"/>
    <w:rsid w:val="00F21F38"/>
    <w:rsid w:val="00F24ABE"/>
    <w:rsid w:val="00F25A65"/>
    <w:rsid w:val="00F26EEE"/>
    <w:rsid w:val="00F271C8"/>
    <w:rsid w:val="00F2763E"/>
    <w:rsid w:val="00F27A23"/>
    <w:rsid w:val="00F30653"/>
    <w:rsid w:val="00F30E4E"/>
    <w:rsid w:val="00F31262"/>
    <w:rsid w:val="00F3178A"/>
    <w:rsid w:val="00F33529"/>
    <w:rsid w:val="00F35611"/>
    <w:rsid w:val="00F35F91"/>
    <w:rsid w:val="00F36EAE"/>
    <w:rsid w:val="00F377F3"/>
    <w:rsid w:val="00F37C97"/>
    <w:rsid w:val="00F400D8"/>
    <w:rsid w:val="00F4087E"/>
    <w:rsid w:val="00F4280B"/>
    <w:rsid w:val="00F44A8B"/>
    <w:rsid w:val="00F454F8"/>
    <w:rsid w:val="00F478EF"/>
    <w:rsid w:val="00F50138"/>
    <w:rsid w:val="00F50B14"/>
    <w:rsid w:val="00F51201"/>
    <w:rsid w:val="00F518AC"/>
    <w:rsid w:val="00F51C7F"/>
    <w:rsid w:val="00F532DB"/>
    <w:rsid w:val="00F5335D"/>
    <w:rsid w:val="00F546F7"/>
    <w:rsid w:val="00F54E41"/>
    <w:rsid w:val="00F559F5"/>
    <w:rsid w:val="00F56D77"/>
    <w:rsid w:val="00F5764E"/>
    <w:rsid w:val="00F57796"/>
    <w:rsid w:val="00F57A48"/>
    <w:rsid w:val="00F57E03"/>
    <w:rsid w:val="00F60178"/>
    <w:rsid w:val="00F61893"/>
    <w:rsid w:val="00F62D5E"/>
    <w:rsid w:val="00F632AD"/>
    <w:rsid w:val="00F649D8"/>
    <w:rsid w:val="00F663A6"/>
    <w:rsid w:val="00F66A70"/>
    <w:rsid w:val="00F67C0D"/>
    <w:rsid w:val="00F67F2A"/>
    <w:rsid w:val="00F7023E"/>
    <w:rsid w:val="00F7178E"/>
    <w:rsid w:val="00F731AE"/>
    <w:rsid w:val="00F7390F"/>
    <w:rsid w:val="00F73F99"/>
    <w:rsid w:val="00F750DC"/>
    <w:rsid w:val="00F76DEC"/>
    <w:rsid w:val="00F7720A"/>
    <w:rsid w:val="00F81283"/>
    <w:rsid w:val="00F819FE"/>
    <w:rsid w:val="00F81F2E"/>
    <w:rsid w:val="00F8392F"/>
    <w:rsid w:val="00F84492"/>
    <w:rsid w:val="00F846B4"/>
    <w:rsid w:val="00F847A5"/>
    <w:rsid w:val="00F851F9"/>
    <w:rsid w:val="00F861D6"/>
    <w:rsid w:val="00F86468"/>
    <w:rsid w:val="00F87180"/>
    <w:rsid w:val="00F91A31"/>
    <w:rsid w:val="00F938FD"/>
    <w:rsid w:val="00F945E3"/>
    <w:rsid w:val="00F948EE"/>
    <w:rsid w:val="00F948F4"/>
    <w:rsid w:val="00FA0A71"/>
    <w:rsid w:val="00FA666B"/>
    <w:rsid w:val="00FB1569"/>
    <w:rsid w:val="00FB2892"/>
    <w:rsid w:val="00FB3245"/>
    <w:rsid w:val="00FB3E09"/>
    <w:rsid w:val="00FB4A79"/>
    <w:rsid w:val="00FB6143"/>
    <w:rsid w:val="00FC0F90"/>
    <w:rsid w:val="00FC418F"/>
    <w:rsid w:val="00FC4440"/>
    <w:rsid w:val="00FC4993"/>
    <w:rsid w:val="00FC5230"/>
    <w:rsid w:val="00FC5764"/>
    <w:rsid w:val="00FC590D"/>
    <w:rsid w:val="00FC6F2E"/>
    <w:rsid w:val="00FC6FF6"/>
    <w:rsid w:val="00FC7DDA"/>
    <w:rsid w:val="00FD495D"/>
    <w:rsid w:val="00FD53F0"/>
    <w:rsid w:val="00FD7ED3"/>
    <w:rsid w:val="00FE06BB"/>
    <w:rsid w:val="00FE1370"/>
    <w:rsid w:val="00FE2CF4"/>
    <w:rsid w:val="00FE3592"/>
    <w:rsid w:val="00FE3D0F"/>
    <w:rsid w:val="00FE4094"/>
    <w:rsid w:val="00FE4899"/>
    <w:rsid w:val="00FE55E8"/>
    <w:rsid w:val="00FE56D3"/>
    <w:rsid w:val="00FE5C2D"/>
    <w:rsid w:val="00FE5D20"/>
    <w:rsid w:val="00FE709E"/>
    <w:rsid w:val="00FE7BB9"/>
    <w:rsid w:val="00FF178F"/>
    <w:rsid w:val="00FF246B"/>
    <w:rsid w:val="00FF3F81"/>
    <w:rsid w:val="00FF4F68"/>
    <w:rsid w:val="00FF557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9D458"/>
  <w15:docId w15:val="{185DEA02-7638-4BC1-AAF8-0AD92D1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AI Normal"/>
    <w:qFormat/>
    <w:rsid w:val="005E23C3"/>
    <w:pPr>
      <w:tabs>
        <w:tab w:val="left" w:pos="1134"/>
      </w:tabs>
      <w:spacing w:after="240"/>
      <w:jc w:val="both"/>
    </w:pPr>
    <w:rPr>
      <w:lang w:val="en-GB"/>
    </w:rPr>
  </w:style>
  <w:style w:type="paragraph" w:styleId="Heading1">
    <w:name w:val="heading 1"/>
    <w:aliases w:val="FAI Heading 1 Level 1"/>
    <w:next w:val="Normal"/>
    <w:link w:val="Heading1Char"/>
    <w:autoRedefine/>
    <w:uiPriority w:val="9"/>
    <w:qFormat/>
    <w:rsid w:val="00ED689E"/>
    <w:pPr>
      <w:keepNext/>
      <w:numPr>
        <w:numId w:val="2"/>
      </w:numPr>
      <w:tabs>
        <w:tab w:val="left" w:pos="851"/>
      </w:tabs>
      <w:spacing w:before="360" w:after="120"/>
      <w:outlineLvl w:val="0"/>
    </w:pPr>
    <w:rPr>
      <w:rFonts w:eastAsia="Times New Roman"/>
      <w:b/>
      <w:bCs/>
      <w:caps/>
      <w:color w:val="00B0F0"/>
      <w:kern w:val="24"/>
      <w:sz w:val="24"/>
      <w:szCs w:val="24"/>
      <w:lang w:val="en-US"/>
    </w:rPr>
  </w:style>
  <w:style w:type="paragraph" w:styleId="Heading2">
    <w:name w:val="heading 2"/>
    <w:basedOn w:val="Normal"/>
    <w:next w:val="Normal"/>
    <w:link w:val="Heading2Char"/>
    <w:uiPriority w:val="9"/>
    <w:semiHidden/>
    <w:unhideWhenUsed/>
    <w:qFormat/>
    <w:rsid w:val="002834E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96B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FAI Heading 1.1 Level 2"/>
    <w:basedOn w:val="Heading1"/>
    <w:next w:val="Normal"/>
    <w:link w:val="Heading4Char"/>
    <w:autoRedefine/>
    <w:qFormat/>
    <w:rsid w:val="009C0369"/>
    <w:pPr>
      <w:numPr>
        <w:ilvl w:val="1"/>
        <w:numId w:val="3"/>
      </w:numPr>
      <w:ind w:left="851"/>
      <w:outlineLvl w:val="3"/>
    </w:pPr>
    <w:rPr>
      <w:b w:val="0"/>
      <w:snapToGrid w:val="0"/>
      <w:sz w:val="20"/>
      <w:szCs w:val="20"/>
      <w:lang w:val="en-GB" w:eastAsia="en-US"/>
    </w:rPr>
  </w:style>
  <w:style w:type="paragraph" w:styleId="Heading9">
    <w:name w:val="heading 9"/>
    <w:basedOn w:val="Normal"/>
    <w:next w:val="Normal"/>
    <w:link w:val="Heading9Char"/>
    <w:uiPriority w:val="9"/>
    <w:semiHidden/>
    <w:unhideWhenUsed/>
    <w:qFormat/>
    <w:rsid w:val="00B1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FAIHeader12ptBoldLightBlueCentered">
    <w:name w:val="FAI Header 12 pt Bold Light Blue Centered"/>
    <w:basedOn w:val="Normal"/>
    <w:rsid w:val="00124637"/>
    <w:pPr>
      <w:jc w:val="center"/>
    </w:pPr>
    <w:rPr>
      <w:rFonts w:eastAsia="Times New Roman"/>
      <w:b/>
      <w:bCs/>
      <w:color w:val="00B0F0"/>
      <w:sz w:val="24"/>
    </w:rPr>
  </w:style>
  <w:style w:type="character" w:styleId="PageNumber">
    <w:name w:val="page number"/>
    <w:basedOn w:val="DefaultParagraphFont"/>
  </w:style>
  <w:style w:type="character" w:styleId="Hyperlink">
    <w:name w:val="Hyperlink"/>
    <w:basedOn w:val="DefaultParagraphFont"/>
    <w:uiPriority w:val="99"/>
    <w:rsid w:val="00124637"/>
    <w:rPr>
      <w:rFonts w:ascii="Arial" w:hAnsi="Arial"/>
      <w:b w:val="0"/>
      <w:i w:val="0"/>
      <w:caps w:val="0"/>
      <w:smallCaps w:val="0"/>
      <w:strike w:val="0"/>
      <w:dstrike w:val="0"/>
      <w:vanish w:val="0"/>
      <w:color w:val="000000" w:themeColor="text1"/>
      <w:sz w:val="20"/>
      <w:u w:val="none"/>
      <w:vertAlign w:val="baseline"/>
    </w:rPr>
  </w:style>
  <w:style w:type="paragraph" w:styleId="ListParagraph">
    <w:name w:val="List Paragraph"/>
    <w:aliases w:val="FAI i.ii.iii."/>
    <w:basedOn w:val="Normal"/>
    <w:link w:val="ListParagraphChar"/>
    <w:uiPriority w:val="34"/>
    <w:qFormat/>
    <w:rsid w:val="00DB7822"/>
    <w:pPr>
      <w:numPr>
        <w:numId w:val="5"/>
      </w:numPr>
      <w:tabs>
        <w:tab w:val="clear" w:pos="1134"/>
        <w:tab w:val="left" w:pos="567"/>
      </w:tabs>
    </w:pPr>
  </w:style>
  <w:style w:type="character" w:customStyle="1" w:styleId="Heading1Char">
    <w:name w:val="Heading 1 Char"/>
    <w:aliases w:val="FAI Heading 1 Level 1 Char"/>
    <w:link w:val="Heading1"/>
    <w:uiPriority w:val="9"/>
    <w:rsid w:val="00ED689E"/>
    <w:rPr>
      <w:rFonts w:eastAsia="Times New Roman"/>
      <w:b/>
      <w:bCs/>
      <w:caps/>
      <w:color w:val="00B0F0"/>
      <w:kern w:val="24"/>
      <w:sz w:val="24"/>
      <w:szCs w:val="24"/>
      <w:lang w:val="en-US"/>
    </w:rPr>
  </w:style>
  <w:style w:type="paragraph" w:styleId="TOC1">
    <w:name w:val="toc 1"/>
    <w:basedOn w:val="Heading1"/>
    <w:next w:val="Heading4"/>
    <w:link w:val="TOC1Char"/>
    <w:autoRedefine/>
    <w:uiPriority w:val="39"/>
    <w:unhideWhenUsed/>
    <w:rsid w:val="006F3964"/>
    <w:pPr>
      <w:numPr>
        <w:numId w:val="0"/>
      </w:numPr>
      <w:tabs>
        <w:tab w:val="right" w:pos="8789"/>
      </w:tabs>
      <w:spacing w:before="0" w:after="40"/>
    </w:pPr>
    <w:rPr>
      <w:b w:val="0"/>
      <w:sz w:val="20"/>
    </w:rPr>
  </w:style>
  <w:style w:type="paragraph" w:styleId="TOCHeading">
    <w:name w:val="TOC Heading"/>
    <w:basedOn w:val="Heading1"/>
    <w:next w:val="Normal"/>
    <w:uiPriority w:val="39"/>
    <w:unhideWhenUsed/>
    <w:qFormat/>
    <w:rsid w:val="00124637"/>
  </w:style>
  <w:style w:type="character" w:customStyle="1" w:styleId="TOC1Char">
    <w:name w:val="TOC 1 Char"/>
    <w:link w:val="TOC1"/>
    <w:uiPriority w:val="39"/>
    <w:rsid w:val="006F3964"/>
    <w:rPr>
      <w:rFonts w:eastAsia="Times New Roman"/>
      <w:bCs/>
      <w:caps/>
      <w:color w:val="00B0F0"/>
      <w:kern w:val="24"/>
      <w:szCs w:val="24"/>
      <w:lang w:val="en-US"/>
    </w:rPr>
  </w:style>
  <w:style w:type="numbering" w:customStyle="1" w:styleId="EBnumbering">
    <w:name w:val="EB numbering"/>
    <w:uiPriority w:val="99"/>
    <w:rsid w:val="00462032"/>
    <w:pPr>
      <w:numPr>
        <w:numId w:val="1"/>
      </w:numPr>
    </w:pPr>
  </w:style>
  <w:style w:type="character" w:customStyle="1" w:styleId="Heading2Char">
    <w:name w:val="Heading 2 Char"/>
    <w:link w:val="Heading2"/>
    <w:uiPriority w:val="9"/>
    <w:semiHidden/>
    <w:rsid w:val="002834E2"/>
    <w:rPr>
      <w:rFonts w:ascii="Cambria" w:eastAsia="Times New Roman" w:hAnsi="Cambria" w:cs="Times New Roman"/>
      <w:b/>
      <w:bCs/>
      <w:i/>
      <w:iCs/>
      <w:sz w:val="28"/>
      <w:szCs w:val="28"/>
      <w:lang w:val="fr-FR"/>
    </w:rPr>
  </w:style>
  <w:style w:type="character" w:customStyle="1" w:styleId="Heading4Char">
    <w:name w:val="Heading 4 Char"/>
    <w:aliases w:val="FAI Heading 1.1 Level 2 Char"/>
    <w:link w:val="Heading4"/>
    <w:rsid w:val="009C0369"/>
    <w:rPr>
      <w:rFonts w:eastAsia="Times New Roman"/>
      <w:bCs/>
      <w:caps/>
      <w:snapToGrid w:val="0"/>
      <w:color w:val="00B0F0"/>
      <w:kern w:val="24"/>
      <w:lang w:val="en-GB" w:eastAsia="en-US"/>
    </w:rPr>
  </w:style>
  <w:style w:type="paragraph" w:styleId="Revision">
    <w:name w:val="Revision"/>
    <w:hidden/>
    <w:uiPriority w:val="71"/>
    <w:rsid w:val="00D84760"/>
    <w:rPr>
      <w:lang w:val="fr-FR"/>
    </w:rPr>
  </w:style>
  <w:style w:type="character" w:styleId="CommentReference">
    <w:name w:val="annotation reference"/>
    <w:semiHidden/>
    <w:rsid w:val="001B2881"/>
    <w:rPr>
      <w:sz w:val="16"/>
      <w:szCs w:val="16"/>
    </w:rPr>
  </w:style>
  <w:style w:type="paragraph" w:styleId="CommentText">
    <w:name w:val="annotation text"/>
    <w:basedOn w:val="Normal"/>
    <w:link w:val="CommentTextChar"/>
    <w:semiHidden/>
    <w:rsid w:val="001B2881"/>
    <w:pPr>
      <w:spacing w:after="0"/>
      <w:jc w:val="left"/>
    </w:pPr>
    <w:rPr>
      <w:rFonts w:eastAsia="Times New Roman"/>
      <w:lang w:eastAsia="en-US"/>
    </w:rPr>
  </w:style>
  <w:style w:type="character" w:customStyle="1" w:styleId="CommentTextChar">
    <w:name w:val="Comment Text Char"/>
    <w:basedOn w:val="DefaultParagraphFont"/>
    <w:link w:val="CommentText"/>
    <w:semiHidden/>
    <w:rsid w:val="001B2881"/>
    <w:rPr>
      <w:rFonts w:ascii="Verdana" w:eastAsia="Times New Roman" w:hAnsi="Verdana"/>
      <w:lang w:val="en-GB" w:eastAsia="en-US"/>
    </w:rPr>
  </w:style>
  <w:style w:type="table" w:styleId="TableGrid">
    <w:name w:val="Table Grid"/>
    <w:basedOn w:val="TableNormal"/>
    <w:uiPriority w:val="59"/>
    <w:rsid w:val="003F5B66"/>
    <w:pPr>
      <w:spacing w:before="120" w:after="120"/>
    </w:pPr>
    <w:rPr>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FAIBulletpoint">
    <w:name w:val="FAI Bullet point"/>
    <w:basedOn w:val="ListParagraph"/>
    <w:rsid w:val="00DB7822"/>
    <w:pPr>
      <w:numPr>
        <w:numId w:val="4"/>
      </w:numPr>
      <w:tabs>
        <w:tab w:val="clear" w:pos="567"/>
      </w:tabs>
      <w:ind w:left="284" w:hanging="284"/>
    </w:pPr>
    <w:rPr>
      <w:rFonts w:eastAsia="Times New Roman"/>
    </w:rPr>
  </w:style>
  <w:style w:type="paragraph" w:customStyle="1" w:styleId="FAIiii">
    <w:name w:val="FAI i.ii"/>
    <w:basedOn w:val="Normal"/>
    <w:qFormat/>
    <w:rsid w:val="00313C4F"/>
    <w:pPr>
      <w:numPr>
        <w:numId w:val="6"/>
      </w:numPr>
      <w:ind w:left="851" w:hanging="284"/>
    </w:pPr>
  </w:style>
  <w:style w:type="paragraph" w:styleId="CommentSubject">
    <w:name w:val="annotation subject"/>
    <w:basedOn w:val="CommentText"/>
    <w:next w:val="CommentText"/>
    <w:link w:val="CommentSubjectChar"/>
    <w:uiPriority w:val="99"/>
    <w:semiHidden/>
    <w:unhideWhenUsed/>
    <w:rsid w:val="008F10AC"/>
    <w:pPr>
      <w:spacing w:after="120"/>
      <w:jc w:val="both"/>
    </w:pPr>
    <w:rPr>
      <w:rFonts w:eastAsia="Times"/>
      <w:b/>
      <w:bCs/>
      <w:lang w:val="fr-FR" w:eastAsia="fr-CH"/>
    </w:rPr>
  </w:style>
  <w:style w:type="character" w:customStyle="1" w:styleId="CommentSubjectChar">
    <w:name w:val="Comment Subject Char"/>
    <w:basedOn w:val="CommentTextChar"/>
    <w:link w:val="CommentSubject"/>
    <w:uiPriority w:val="99"/>
    <w:semiHidden/>
    <w:rsid w:val="008F10AC"/>
    <w:rPr>
      <w:rFonts w:ascii="Arial" w:eastAsia="Times New Roman" w:hAnsi="Arial"/>
      <w:b/>
      <w:bCs/>
      <w:lang w:val="fr-FR" w:eastAsia="en-US"/>
    </w:rPr>
  </w:style>
  <w:style w:type="paragraph" w:styleId="FootnoteText">
    <w:name w:val="footnote text"/>
    <w:basedOn w:val="Normal"/>
    <w:link w:val="FootnoteTextChar"/>
    <w:uiPriority w:val="99"/>
    <w:semiHidden/>
    <w:unhideWhenUsed/>
    <w:rsid w:val="002D7960"/>
    <w:pPr>
      <w:spacing w:after="0"/>
      <w:jc w:val="left"/>
    </w:pPr>
    <w:rPr>
      <w:rFonts w:ascii="Times New Roman" w:eastAsia="Times New Roman" w:hAnsi="Times New Roman"/>
      <w:lang w:eastAsia="fr-FR"/>
    </w:rPr>
  </w:style>
  <w:style w:type="character" w:customStyle="1" w:styleId="FootnoteTextChar">
    <w:name w:val="Footnote Text Char"/>
    <w:basedOn w:val="DefaultParagraphFont"/>
    <w:link w:val="FootnoteText"/>
    <w:uiPriority w:val="99"/>
    <w:semiHidden/>
    <w:rsid w:val="002D7960"/>
    <w:rPr>
      <w:rFonts w:ascii="Times New Roman" w:eastAsia="Times New Roman" w:hAnsi="Times New Roman"/>
      <w:lang w:val="fr-FR" w:eastAsia="fr-FR"/>
    </w:rPr>
  </w:style>
  <w:style w:type="character" w:styleId="FootnoteReference">
    <w:name w:val="footnote reference"/>
    <w:semiHidden/>
    <w:rsid w:val="002D7960"/>
    <w:rPr>
      <w:position w:val="6"/>
      <w:sz w:val="16"/>
    </w:rPr>
  </w:style>
  <w:style w:type="paragraph" w:customStyle="1" w:styleId="FAIHeading">
    <w:name w:val="FAI Heading"/>
    <w:basedOn w:val="Normal"/>
    <w:link w:val="FAIHeadingChar"/>
    <w:qFormat/>
    <w:rsid w:val="00396BCB"/>
    <w:pPr>
      <w:widowControl w:val="0"/>
      <w:spacing w:before="120" w:after="120"/>
      <w:jc w:val="left"/>
    </w:pPr>
    <w:rPr>
      <w:rFonts w:cs="Arial"/>
      <w:szCs w:val="24"/>
      <w:lang w:eastAsia="en-US"/>
    </w:rPr>
  </w:style>
  <w:style w:type="character" w:customStyle="1" w:styleId="FAIHeadingChar">
    <w:name w:val="FAI Heading Char"/>
    <w:basedOn w:val="DefaultParagraphFont"/>
    <w:link w:val="FAIHeading"/>
    <w:rsid w:val="00396BCB"/>
    <w:rPr>
      <w:rFonts w:cs="Arial"/>
      <w:szCs w:val="24"/>
      <w:lang w:val="en-GB" w:eastAsia="en-US"/>
    </w:rPr>
  </w:style>
  <w:style w:type="paragraph" w:styleId="TOC4">
    <w:name w:val="toc 4"/>
    <w:basedOn w:val="Normal"/>
    <w:next w:val="Normal"/>
    <w:autoRedefine/>
    <w:uiPriority w:val="39"/>
    <w:unhideWhenUsed/>
    <w:rsid w:val="006F3964"/>
    <w:pPr>
      <w:tabs>
        <w:tab w:val="clear" w:pos="1134"/>
        <w:tab w:val="left" w:pos="1219"/>
        <w:tab w:val="right" w:pos="8789"/>
      </w:tabs>
      <w:spacing w:after="100"/>
      <w:ind w:left="600"/>
    </w:pPr>
    <w:rPr>
      <w:noProof/>
    </w:rPr>
  </w:style>
  <w:style w:type="paragraph" w:customStyle="1" w:styleId="FAInormalnospacing">
    <w:name w:val="FAI normal no spacing"/>
    <w:basedOn w:val="Normal"/>
    <w:qFormat/>
    <w:rsid w:val="00EA67E7"/>
    <w:pPr>
      <w:tabs>
        <w:tab w:val="clear" w:pos="1134"/>
      </w:tabs>
      <w:spacing w:after="0"/>
      <w:ind w:left="1985" w:hanging="1985"/>
    </w:pPr>
    <w:rPr>
      <w:snapToGrid w:val="0"/>
    </w:rPr>
  </w:style>
  <w:style w:type="paragraph" w:styleId="Header">
    <w:name w:val="header"/>
    <w:basedOn w:val="Normal"/>
    <w:link w:val="HeaderChar"/>
    <w:unhideWhenUsed/>
    <w:rsid w:val="00C350B3"/>
    <w:pPr>
      <w:tabs>
        <w:tab w:val="clear" w:pos="1134"/>
        <w:tab w:val="center" w:pos="4513"/>
        <w:tab w:val="right" w:pos="9026"/>
      </w:tabs>
      <w:spacing w:after="0"/>
    </w:pPr>
  </w:style>
  <w:style w:type="character" w:customStyle="1" w:styleId="HeaderChar">
    <w:name w:val="Header Char"/>
    <w:basedOn w:val="DefaultParagraphFont"/>
    <w:link w:val="Header"/>
    <w:rsid w:val="00C350B3"/>
    <w:rPr>
      <w:rFonts w:ascii="Arial" w:hAnsi="Arial"/>
      <w:lang w:val="fr-FR"/>
    </w:rPr>
  </w:style>
  <w:style w:type="paragraph" w:styleId="Footer">
    <w:name w:val="footer"/>
    <w:basedOn w:val="Normal"/>
    <w:link w:val="FooterChar"/>
    <w:uiPriority w:val="99"/>
    <w:unhideWhenUsed/>
    <w:rsid w:val="00C350B3"/>
    <w:pPr>
      <w:tabs>
        <w:tab w:val="clear" w:pos="1134"/>
        <w:tab w:val="center" w:pos="4513"/>
        <w:tab w:val="right" w:pos="9026"/>
      </w:tabs>
      <w:spacing w:after="0"/>
    </w:pPr>
  </w:style>
  <w:style w:type="character" w:customStyle="1" w:styleId="FooterChar">
    <w:name w:val="Footer Char"/>
    <w:basedOn w:val="DefaultParagraphFont"/>
    <w:link w:val="Footer"/>
    <w:uiPriority w:val="99"/>
    <w:rsid w:val="00C350B3"/>
    <w:rPr>
      <w:rFonts w:ascii="Arial" w:hAnsi="Arial"/>
      <w:lang w:val="fr-FR"/>
    </w:rPr>
  </w:style>
  <w:style w:type="paragraph" w:styleId="PlainText">
    <w:name w:val="Plain Text"/>
    <w:basedOn w:val="Normal"/>
    <w:link w:val="PlainTextChar"/>
    <w:semiHidden/>
    <w:rsid w:val="00396BCB"/>
    <w:pPr>
      <w:tabs>
        <w:tab w:val="clear" w:pos="1134"/>
        <w:tab w:val="left" w:pos="851"/>
      </w:tabs>
      <w:spacing w:before="120" w:after="60"/>
      <w:jc w:val="left"/>
    </w:pPr>
    <w:rPr>
      <w:rFonts w:eastAsia="Times New Roman" w:cs="Courier New"/>
      <w:lang w:val="en-US" w:eastAsia="en-US"/>
    </w:rPr>
  </w:style>
  <w:style w:type="character" w:customStyle="1" w:styleId="PlainTextChar">
    <w:name w:val="Plain Text Char"/>
    <w:basedOn w:val="DefaultParagraphFont"/>
    <w:link w:val="PlainText"/>
    <w:semiHidden/>
    <w:rsid w:val="00396BCB"/>
    <w:rPr>
      <w:rFonts w:eastAsia="Times New Roman" w:cs="Courier New"/>
      <w:lang w:val="en-US" w:eastAsia="en-US"/>
    </w:rPr>
  </w:style>
  <w:style w:type="character" w:customStyle="1" w:styleId="Heading3Char">
    <w:name w:val="Heading 3 Char"/>
    <w:basedOn w:val="DefaultParagraphFont"/>
    <w:link w:val="Heading3"/>
    <w:uiPriority w:val="9"/>
    <w:semiHidden/>
    <w:rsid w:val="00396BCB"/>
    <w:rPr>
      <w:rFonts w:asciiTheme="majorHAnsi" w:eastAsiaTheme="majorEastAsia" w:hAnsiTheme="majorHAnsi" w:cstheme="majorBidi"/>
      <w:color w:val="243F60" w:themeColor="accent1" w:themeShade="7F"/>
      <w:sz w:val="24"/>
      <w:szCs w:val="24"/>
    </w:rPr>
  </w:style>
  <w:style w:type="paragraph" w:customStyle="1" w:styleId="FAIlevel111">
    <w:name w:val="FAI level 1.1.1"/>
    <w:basedOn w:val="ListParagraph"/>
    <w:link w:val="FAIlevel111Char"/>
    <w:rsid w:val="007B251D"/>
    <w:pPr>
      <w:numPr>
        <w:ilvl w:val="2"/>
        <w:numId w:val="17"/>
      </w:numPr>
    </w:pPr>
    <w:rPr>
      <w:b/>
      <w:lang w:val="en-US"/>
    </w:rPr>
  </w:style>
  <w:style w:type="character" w:customStyle="1" w:styleId="ListParagraphChar">
    <w:name w:val="List Paragraph Char"/>
    <w:aliases w:val="FAI i.ii.iii. Char"/>
    <w:basedOn w:val="DefaultParagraphFont"/>
    <w:link w:val="ListParagraph"/>
    <w:uiPriority w:val="34"/>
    <w:rsid w:val="00DB7822"/>
  </w:style>
  <w:style w:type="character" w:customStyle="1" w:styleId="FAIlevel111Char">
    <w:name w:val="FAI level 1.1.1 Char"/>
    <w:basedOn w:val="ListParagraphChar"/>
    <w:link w:val="FAIlevel111"/>
    <w:rsid w:val="007B251D"/>
    <w:rPr>
      <w:b/>
      <w:lang w:val="en-US"/>
    </w:rPr>
  </w:style>
  <w:style w:type="paragraph" w:customStyle="1" w:styleId="FAISubtitle111Level3">
    <w:name w:val="FAI Subtitle 1.1.1 Level 3"/>
    <w:basedOn w:val="BodyText"/>
    <w:link w:val="FAISubtitle111Level3Char"/>
    <w:qFormat/>
    <w:rsid w:val="002B2F2D"/>
    <w:pPr>
      <w:numPr>
        <w:ilvl w:val="2"/>
        <w:numId w:val="3"/>
      </w:numPr>
      <w:tabs>
        <w:tab w:val="left" w:pos="851"/>
      </w:tabs>
    </w:pPr>
    <w:rPr>
      <w:color w:val="00B0F0"/>
    </w:rPr>
  </w:style>
  <w:style w:type="character" w:customStyle="1" w:styleId="FAISubtitle111Level3Char">
    <w:name w:val="FAI Subtitle 1.1.1 Level 3 Char"/>
    <w:basedOn w:val="Heading4Char"/>
    <w:link w:val="FAISubtitle111Level3"/>
    <w:rsid w:val="002B2F2D"/>
    <w:rPr>
      <w:rFonts w:eastAsia="Times New Roman"/>
      <w:bCs w:val="0"/>
      <w:caps w:val="0"/>
      <w:snapToGrid/>
      <w:color w:val="00B0F0"/>
      <w:kern w:val="24"/>
      <w:lang w:val="en-GB" w:eastAsia="en-US"/>
    </w:rPr>
  </w:style>
  <w:style w:type="paragraph" w:customStyle="1" w:styleId="StyleLevel3ItalicNotAllcaps">
    <w:name w:val="Style Level 3 + Italic Not All caps"/>
    <w:basedOn w:val="FAISubtitle111Level3"/>
    <w:rsid w:val="009F1DC7"/>
    <w:pPr>
      <w:ind w:left="851"/>
    </w:pPr>
    <w:rPr>
      <w:bCs/>
      <w:i/>
      <w:iCs/>
      <w:caps/>
    </w:rPr>
  </w:style>
  <w:style w:type="paragraph" w:customStyle="1" w:styleId="StyleLevel3ItalicNotAllcaps1">
    <w:name w:val="Style Level 3 + Italic Not All caps1"/>
    <w:basedOn w:val="FAIlevel111"/>
    <w:rsid w:val="009F1DC7"/>
    <w:rPr>
      <w:bCs/>
      <w:i/>
      <w:iCs/>
      <w:caps/>
    </w:rPr>
  </w:style>
  <w:style w:type="paragraph" w:customStyle="1" w:styleId="StyleLevel3ItalicNotAllcaps2">
    <w:name w:val="Style Level 3 + Italic Not All caps2"/>
    <w:basedOn w:val="FAISubtitle111Level3"/>
    <w:next w:val="Normal"/>
    <w:link w:val="StyleLevel3ItalicNotAllcaps2Char"/>
    <w:rsid w:val="009F1DC7"/>
    <w:rPr>
      <w:bCs/>
      <w:i/>
      <w:iCs/>
      <w:caps/>
    </w:rPr>
  </w:style>
  <w:style w:type="paragraph" w:customStyle="1" w:styleId="FAITOC5">
    <w:name w:val="FAI TOC 5"/>
    <w:basedOn w:val="TOC4"/>
    <w:qFormat/>
    <w:rsid w:val="00B862CB"/>
    <w:rPr>
      <w:sz w:val="28"/>
    </w:rPr>
  </w:style>
  <w:style w:type="character" w:customStyle="1" w:styleId="StyleLevel3ItalicNotAllcaps2Char">
    <w:name w:val="Style Level 3 + Italic Not All caps2 Char"/>
    <w:basedOn w:val="FAISubtitle111Level3Char"/>
    <w:link w:val="StyleLevel3ItalicNotAllcaps2"/>
    <w:rsid w:val="009F1DC7"/>
    <w:rPr>
      <w:rFonts w:eastAsia="Times New Roman"/>
      <w:bCs/>
      <w:i/>
      <w:iCs/>
      <w:caps/>
      <w:snapToGrid/>
      <w:color w:val="00B0F0"/>
      <w:kern w:val="24"/>
      <w:lang w:val="en-US" w:eastAsia="en-US"/>
    </w:rPr>
  </w:style>
  <w:style w:type="paragraph" w:styleId="TOC2">
    <w:name w:val="toc 2"/>
    <w:basedOn w:val="Normal"/>
    <w:next w:val="Normal"/>
    <w:autoRedefine/>
    <w:uiPriority w:val="39"/>
    <w:unhideWhenUsed/>
    <w:rsid w:val="001A0C1D"/>
    <w:pPr>
      <w:tabs>
        <w:tab w:val="clear" w:pos="1134"/>
      </w:tabs>
      <w:spacing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1A0C1D"/>
    <w:pPr>
      <w:tabs>
        <w:tab w:val="clear" w:pos="1134"/>
      </w:tabs>
      <w:spacing w:after="100" w:line="259" w:lineRule="auto"/>
      <w:ind w:left="440"/>
      <w:jc w:val="left"/>
    </w:pPr>
    <w:rPr>
      <w:rFonts w:asciiTheme="minorHAnsi" w:eastAsiaTheme="minorEastAsia" w:hAnsiTheme="minorHAnsi"/>
      <w:sz w:val="22"/>
      <w:szCs w:val="22"/>
      <w:lang w:val="en-US" w:eastAsia="en-US"/>
    </w:rPr>
  </w:style>
  <w:style w:type="paragraph" w:styleId="BodyText">
    <w:name w:val="Body Text"/>
    <w:basedOn w:val="Normal"/>
    <w:link w:val="BodyTextChar"/>
    <w:unhideWhenUsed/>
    <w:rsid w:val="009C0369"/>
    <w:pPr>
      <w:spacing w:after="120"/>
    </w:pPr>
  </w:style>
  <w:style w:type="character" w:customStyle="1" w:styleId="BodyTextChar">
    <w:name w:val="Body Text Char"/>
    <w:basedOn w:val="DefaultParagraphFont"/>
    <w:link w:val="BodyText"/>
    <w:rsid w:val="009C0369"/>
  </w:style>
  <w:style w:type="paragraph" w:customStyle="1" w:styleId="FAIbullets">
    <w:name w:val="FAI bullets"/>
    <w:basedOn w:val="ListParagraph"/>
    <w:autoRedefine/>
    <w:qFormat/>
    <w:rsid w:val="003507C2"/>
    <w:pPr>
      <w:numPr>
        <w:numId w:val="34"/>
      </w:numPr>
      <w:tabs>
        <w:tab w:val="clear" w:pos="567"/>
      </w:tabs>
      <w:ind w:left="284" w:hanging="284"/>
    </w:pPr>
  </w:style>
  <w:style w:type="paragraph" w:customStyle="1" w:styleId="FAIdocsubsubtitle">
    <w:name w:val="FAI doc subsubtitle"/>
    <w:basedOn w:val="Normal"/>
    <w:autoRedefine/>
    <w:qFormat/>
    <w:rsid w:val="00EB3898"/>
    <w:pPr>
      <w:spacing w:before="120" w:after="120"/>
    </w:pPr>
    <w:rPr>
      <w:rFonts w:eastAsia="Times New Roman"/>
      <w:color w:val="00B0F0"/>
      <w:sz w:val="24"/>
    </w:rPr>
  </w:style>
  <w:style w:type="character" w:customStyle="1" w:styleId="Heading9Char">
    <w:name w:val="Heading 9 Char"/>
    <w:basedOn w:val="DefaultParagraphFont"/>
    <w:link w:val="Heading9"/>
    <w:uiPriority w:val="9"/>
    <w:semiHidden/>
    <w:rsid w:val="00B15C54"/>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B15C54"/>
    <w:pPr>
      <w:spacing w:after="120"/>
      <w:ind w:left="283"/>
    </w:pPr>
  </w:style>
  <w:style w:type="character" w:customStyle="1" w:styleId="BodyTextIndentChar">
    <w:name w:val="Body Text Indent Char"/>
    <w:basedOn w:val="DefaultParagraphFont"/>
    <w:link w:val="BodyTextIndent"/>
    <w:uiPriority w:val="99"/>
    <w:semiHidden/>
    <w:rsid w:val="00B15C54"/>
  </w:style>
  <w:style w:type="paragraph" w:customStyle="1" w:styleId="faisubtitle111level30">
    <w:name w:val="faisubtitle111level3"/>
    <w:basedOn w:val="Normal"/>
    <w:rsid w:val="0087216E"/>
    <w:pPr>
      <w:tabs>
        <w:tab w:val="clear" w:pos="1134"/>
      </w:tabs>
      <w:spacing w:before="100" w:beforeAutospacing="1" w:after="100" w:afterAutospacing="1"/>
      <w:jc w:val="left"/>
    </w:pPr>
    <w:rPr>
      <w:rFonts w:ascii="Times New Roman" w:eastAsia="Times New Roman" w:hAnsi="Times New Roman"/>
      <w:sz w:val="24"/>
      <w:szCs w:val="24"/>
      <w:lang w:val="de-DE" w:eastAsia="de-DE"/>
    </w:rPr>
  </w:style>
  <w:style w:type="table" w:customStyle="1" w:styleId="TableGrid1">
    <w:name w:val="Table Grid1"/>
    <w:basedOn w:val="TableNormal"/>
    <w:next w:val="TableGrid"/>
    <w:uiPriority w:val="39"/>
    <w:rsid w:val="00B14A23"/>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5423">
      <w:bodyDiv w:val="1"/>
      <w:marLeft w:val="0"/>
      <w:marRight w:val="0"/>
      <w:marTop w:val="0"/>
      <w:marBottom w:val="0"/>
      <w:divBdr>
        <w:top w:val="none" w:sz="0" w:space="0" w:color="auto"/>
        <w:left w:val="none" w:sz="0" w:space="0" w:color="auto"/>
        <w:bottom w:val="none" w:sz="0" w:space="0" w:color="auto"/>
        <w:right w:val="none" w:sz="0" w:space="0" w:color="auto"/>
      </w:divBdr>
    </w:div>
    <w:div w:id="116677828">
      <w:bodyDiv w:val="1"/>
      <w:marLeft w:val="0"/>
      <w:marRight w:val="0"/>
      <w:marTop w:val="0"/>
      <w:marBottom w:val="0"/>
      <w:divBdr>
        <w:top w:val="none" w:sz="0" w:space="0" w:color="auto"/>
        <w:left w:val="none" w:sz="0" w:space="0" w:color="auto"/>
        <w:bottom w:val="none" w:sz="0" w:space="0" w:color="auto"/>
        <w:right w:val="none" w:sz="0" w:space="0" w:color="auto"/>
      </w:divBdr>
    </w:div>
    <w:div w:id="155804009">
      <w:bodyDiv w:val="1"/>
      <w:marLeft w:val="0"/>
      <w:marRight w:val="0"/>
      <w:marTop w:val="0"/>
      <w:marBottom w:val="0"/>
      <w:divBdr>
        <w:top w:val="none" w:sz="0" w:space="0" w:color="auto"/>
        <w:left w:val="none" w:sz="0" w:space="0" w:color="auto"/>
        <w:bottom w:val="none" w:sz="0" w:space="0" w:color="auto"/>
        <w:right w:val="none" w:sz="0" w:space="0" w:color="auto"/>
      </w:divBdr>
      <w:divsChild>
        <w:div w:id="33775949">
          <w:marLeft w:val="0"/>
          <w:marRight w:val="0"/>
          <w:marTop w:val="0"/>
          <w:marBottom w:val="0"/>
          <w:divBdr>
            <w:top w:val="none" w:sz="0" w:space="0" w:color="auto"/>
            <w:left w:val="none" w:sz="0" w:space="0" w:color="auto"/>
            <w:bottom w:val="none" w:sz="0" w:space="0" w:color="auto"/>
            <w:right w:val="none" w:sz="0" w:space="0" w:color="auto"/>
          </w:divBdr>
        </w:div>
        <w:div w:id="109203647">
          <w:marLeft w:val="0"/>
          <w:marRight w:val="0"/>
          <w:marTop w:val="0"/>
          <w:marBottom w:val="0"/>
          <w:divBdr>
            <w:top w:val="none" w:sz="0" w:space="0" w:color="auto"/>
            <w:left w:val="none" w:sz="0" w:space="0" w:color="auto"/>
            <w:bottom w:val="none" w:sz="0" w:space="0" w:color="auto"/>
            <w:right w:val="none" w:sz="0" w:space="0" w:color="auto"/>
          </w:divBdr>
        </w:div>
        <w:div w:id="327100382">
          <w:marLeft w:val="0"/>
          <w:marRight w:val="0"/>
          <w:marTop w:val="0"/>
          <w:marBottom w:val="0"/>
          <w:divBdr>
            <w:top w:val="none" w:sz="0" w:space="0" w:color="auto"/>
            <w:left w:val="none" w:sz="0" w:space="0" w:color="auto"/>
            <w:bottom w:val="none" w:sz="0" w:space="0" w:color="auto"/>
            <w:right w:val="none" w:sz="0" w:space="0" w:color="auto"/>
          </w:divBdr>
        </w:div>
        <w:div w:id="1483276525">
          <w:marLeft w:val="0"/>
          <w:marRight w:val="0"/>
          <w:marTop w:val="0"/>
          <w:marBottom w:val="0"/>
          <w:divBdr>
            <w:top w:val="none" w:sz="0" w:space="0" w:color="auto"/>
            <w:left w:val="none" w:sz="0" w:space="0" w:color="auto"/>
            <w:bottom w:val="none" w:sz="0" w:space="0" w:color="auto"/>
            <w:right w:val="none" w:sz="0" w:space="0" w:color="auto"/>
          </w:divBdr>
        </w:div>
        <w:div w:id="1543051379">
          <w:marLeft w:val="0"/>
          <w:marRight w:val="0"/>
          <w:marTop w:val="0"/>
          <w:marBottom w:val="0"/>
          <w:divBdr>
            <w:top w:val="none" w:sz="0" w:space="0" w:color="auto"/>
            <w:left w:val="none" w:sz="0" w:space="0" w:color="auto"/>
            <w:bottom w:val="none" w:sz="0" w:space="0" w:color="auto"/>
            <w:right w:val="none" w:sz="0" w:space="0" w:color="auto"/>
          </w:divBdr>
        </w:div>
        <w:div w:id="1574005764">
          <w:marLeft w:val="0"/>
          <w:marRight w:val="0"/>
          <w:marTop w:val="0"/>
          <w:marBottom w:val="0"/>
          <w:divBdr>
            <w:top w:val="none" w:sz="0" w:space="0" w:color="auto"/>
            <w:left w:val="none" w:sz="0" w:space="0" w:color="auto"/>
            <w:bottom w:val="none" w:sz="0" w:space="0" w:color="auto"/>
            <w:right w:val="none" w:sz="0" w:space="0" w:color="auto"/>
          </w:divBdr>
        </w:div>
        <w:div w:id="1577283277">
          <w:marLeft w:val="0"/>
          <w:marRight w:val="0"/>
          <w:marTop w:val="0"/>
          <w:marBottom w:val="0"/>
          <w:divBdr>
            <w:top w:val="none" w:sz="0" w:space="0" w:color="auto"/>
            <w:left w:val="none" w:sz="0" w:space="0" w:color="auto"/>
            <w:bottom w:val="none" w:sz="0" w:space="0" w:color="auto"/>
            <w:right w:val="none" w:sz="0" w:space="0" w:color="auto"/>
          </w:divBdr>
        </w:div>
        <w:div w:id="1930774849">
          <w:marLeft w:val="0"/>
          <w:marRight w:val="0"/>
          <w:marTop w:val="0"/>
          <w:marBottom w:val="0"/>
          <w:divBdr>
            <w:top w:val="none" w:sz="0" w:space="0" w:color="auto"/>
            <w:left w:val="none" w:sz="0" w:space="0" w:color="auto"/>
            <w:bottom w:val="none" w:sz="0" w:space="0" w:color="auto"/>
            <w:right w:val="none" w:sz="0" w:space="0" w:color="auto"/>
          </w:divBdr>
        </w:div>
      </w:divsChild>
    </w:div>
    <w:div w:id="409618479">
      <w:bodyDiv w:val="1"/>
      <w:marLeft w:val="0"/>
      <w:marRight w:val="0"/>
      <w:marTop w:val="0"/>
      <w:marBottom w:val="0"/>
      <w:divBdr>
        <w:top w:val="none" w:sz="0" w:space="0" w:color="auto"/>
        <w:left w:val="none" w:sz="0" w:space="0" w:color="auto"/>
        <w:bottom w:val="none" w:sz="0" w:space="0" w:color="auto"/>
        <w:right w:val="none" w:sz="0" w:space="0" w:color="auto"/>
      </w:divBdr>
    </w:div>
    <w:div w:id="422645783">
      <w:bodyDiv w:val="1"/>
      <w:marLeft w:val="0"/>
      <w:marRight w:val="0"/>
      <w:marTop w:val="0"/>
      <w:marBottom w:val="0"/>
      <w:divBdr>
        <w:top w:val="none" w:sz="0" w:space="0" w:color="auto"/>
        <w:left w:val="none" w:sz="0" w:space="0" w:color="auto"/>
        <w:bottom w:val="none" w:sz="0" w:space="0" w:color="auto"/>
        <w:right w:val="none" w:sz="0" w:space="0" w:color="auto"/>
      </w:divBdr>
    </w:div>
    <w:div w:id="647246453">
      <w:bodyDiv w:val="1"/>
      <w:marLeft w:val="0"/>
      <w:marRight w:val="0"/>
      <w:marTop w:val="0"/>
      <w:marBottom w:val="0"/>
      <w:divBdr>
        <w:top w:val="none" w:sz="0" w:space="0" w:color="auto"/>
        <w:left w:val="none" w:sz="0" w:space="0" w:color="auto"/>
        <w:bottom w:val="none" w:sz="0" w:space="0" w:color="auto"/>
        <w:right w:val="none" w:sz="0" w:space="0" w:color="auto"/>
      </w:divBdr>
    </w:div>
    <w:div w:id="703596151">
      <w:bodyDiv w:val="1"/>
      <w:marLeft w:val="0"/>
      <w:marRight w:val="0"/>
      <w:marTop w:val="0"/>
      <w:marBottom w:val="0"/>
      <w:divBdr>
        <w:top w:val="none" w:sz="0" w:space="0" w:color="auto"/>
        <w:left w:val="none" w:sz="0" w:space="0" w:color="auto"/>
        <w:bottom w:val="none" w:sz="0" w:space="0" w:color="auto"/>
        <w:right w:val="none" w:sz="0" w:space="0" w:color="auto"/>
      </w:divBdr>
      <w:divsChild>
        <w:div w:id="308559010">
          <w:marLeft w:val="0"/>
          <w:marRight w:val="0"/>
          <w:marTop w:val="0"/>
          <w:marBottom w:val="0"/>
          <w:divBdr>
            <w:top w:val="none" w:sz="0" w:space="0" w:color="auto"/>
            <w:left w:val="none" w:sz="0" w:space="0" w:color="auto"/>
            <w:bottom w:val="none" w:sz="0" w:space="0" w:color="auto"/>
            <w:right w:val="none" w:sz="0" w:space="0" w:color="auto"/>
          </w:divBdr>
        </w:div>
        <w:div w:id="635529250">
          <w:marLeft w:val="0"/>
          <w:marRight w:val="0"/>
          <w:marTop w:val="0"/>
          <w:marBottom w:val="0"/>
          <w:divBdr>
            <w:top w:val="none" w:sz="0" w:space="0" w:color="auto"/>
            <w:left w:val="none" w:sz="0" w:space="0" w:color="auto"/>
            <w:bottom w:val="none" w:sz="0" w:space="0" w:color="auto"/>
            <w:right w:val="none" w:sz="0" w:space="0" w:color="auto"/>
          </w:divBdr>
        </w:div>
        <w:div w:id="1737822897">
          <w:marLeft w:val="0"/>
          <w:marRight w:val="0"/>
          <w:marTop w:val="0"/>
          <w:marBottom w:val="0"/>
          <w:divBdr>
            <w:top w:val="none" w:sz="0" w:space="0" w:color="auto"/>
            <w:left w:val="none" w:sz="0" w:space="0" w:color="auto"/>
            <w:bottom w:val="none" w:sz="0" w:space="0" w:color="auto"/>
            <w:right w:val="none" w:sz="0" w:space="0" w:color="auto"/>
          </w:divBdr>
        </w:div>
        <w:div w:id="2052411471">
          <w:marLeft w:val="0"/>
          <w:marRight w:val="0"/>
          <w:marTop w:val="0"/>
          <w:marBottom w:val="0"/>
          <w:divBdr>
            <w:top w:val="none" w:sz="0" w:space="0" w:color="auto"/>
            <w:left w:val="none" w:sz="0" w:space="0" w:color="auto"/>
            <w:bottom w:val="none" w:sz="0" w:space="0" w:color="auto"/>
            <w:right w:val="none" w:sz="0" w:space="0" w:color="auto"/>
          </w:divBdr>
        </w:div>
      </w:divsChild>
    </w:div>
    <w:div w:id="715012573">
      <w:bodyDiv w:val="1"/>
      <w:marLeft w:val="0"/>
      <w:marRight w:val="0"/>
      <w:marTop w:val="0"/>
      <w:marBottom w:val="0"/>
      <w:divBdr>
        <w:top w:val="none" w:sz="0" w:space="0" w:color="auto"/>
        <w:left w:val="none" w:sz="0" w:space="0" w:color="auto"/>
        <w:bottom w:val="none" w:sz="0" w:space="0" w:color="auto"/>
        <w:right w:val="none" w:sz="0" w:space="0" w:color="auto"/>
      </w:divBdr>
    </w:div>
    <w:div w:id="889028006">
      <w:bodyDiv w:val="1"/>
      <w:marLeft w:val="0"/>
      <w:marRight w:val="0"/>
      <w:marTop w:val="0"/>
      <w:marBottom w:val="0"/>
      <w:divBdr>
        <w:top w:val="none" w:sz="0" w:space="0" w:color="auto"/>
        <w:left w:val="none" w:sz="0" w:space="0" w:color="auto"/>
        <w:bottom w:val="none" w:sz="0" w:space="0" w:color="auto"/>
        <w:right w:val="none" w:sz="0" w:space="0" w:color="auto"/>
      </w:divBdr>
    </w:div>
    <w:div w:id="993336918">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040856305">
      <w:bodyDiv w:val="1"/>
      <w:marLeft w:val="0"/>
      <w:marRight w:val="0"/>
      <w:marTop w:val="0"/>
      <w:marBottom w:val="0"/>
      <w:divBdr>
        <w:top w:val="none" w:sz="0" w:space="0" w:color="auto"/>
        <w:left w:val="none" w:sz="0" w:space="0" w:color="auto"/>
        <w:bottom w:val="none" w:sz="0" w:space="0" w:color="auto"/>
        <w:right w:val="none" w:sz="0" w:space="0" w:color="auto"/>
      </w:divBdr>
    </w:div>
    <w:div w:id="1095974548">
      <w:bodyDiv w:val="1"/>
      <w:marLeft w:val="0"/>
      <w:marRight w:val="0"/>
      <w:marTop w:val="0"/>
      <w:marBottom w:val="0"/>
      <w:divBdr>
        <w:top w:val="none" w:sz="0" w:space="0" w:color="auto"/>
        <w:left w:val="none" w:sz="0" w:space="0" w:color="auto"/>
        <w:bottom w:val="none" w:sz="0" w:space="0" w:color="auto"/>
        <w:right w:val="none" w:sz="0" w:space="0" w:color="auto"/>
      </w:divBdr>
    </w:div>
    <w:div w:id="1396470650">
      <w:bodyDiv w:val="1"/>
      <w:marLeft w:val="0"/>
      <w:marRight w:val="0"/>
      <w:marTop w:val="0"/>
      <w:marBottom w:val="0"/>
      <w:divBdr>
        <w:top w:val="none" w:sz="0" w:space="0" w:color="auto"/>
        <w:left w:val="none" w:sz="0" w:space="0" w:color="auto"/>
        <w:bottom w:val="none" w:sz="0" w:space="0" w:color="auto"/>
        <w:right w:val="none" w:sz="0" w:space="0" w:color="auto"/>
      </w:divBdr>
    </w:div>
    <w:div w:id="1401175804">
      <w:bodyDiv w:val="1"/>
      <w:marLeft w:val="0"/>
      <w:marRight w:val="0"/>
      <w:marTop w:val="0"/>
      <w:marBottom w:val="0"/>
      <w:divBdr>
        <w:top w:val="none" w:sz="0" w:space="0" w:color="auto"/>
        <w:left w:val="none" w:sz="0" w:space="0" w:color="auto"/>
        <w:bottom w:val="none" w:sz="0" w:space="0" w:color="auto"/>
        <w:right w:val="none" w:sz="0" w:space="0" w:color="auto"/>
      </w:divBdr>
    </w:div>
    <w:div w:id="1680347594">
      <w:bodyDiv w:val="1"/>
      <w:marLeft w:val="0"/>
      <w:marRight w:val="0"/>
      <w:marTop w:val="0"/>
      <w:marBottom w:val="0"/>
      <w:divBdr>
        <w:top w:val="none" w:sz="0" w:space="0" w:color="auto"/>
        <w:left w:val="none" w:sz="0" w:space="0" w:color="auto"/>
        <w:bottom w:val="none" w:sz="0" w:space="0" w:color="auto"/>
        <w:right w:val="none" w:sz="0" w:space="0" w:color="auto"/>
      </w:divBdr>
    </w:div>
    <w:div w:id="1681006480">
      <w:bodyDiv w:val="1"/>
      <w:marLeft w:val="0"/>
      <w:marRight w:val="0"/>
      <w:marTop w:val="0"/>
      <w:marBottom w:val="0"/>
      <w:divBdr>
        <w:top w:val="none" w:sz="0" w:space="0" w:color="auto"/>
        <w:left w:val="none" w:sz="0" w:space="0" w:color="auto"/>
        <w:bottom w:val="none" w:sz="0" w:space="0" w:color="auto"/>
        <w:right w:val="none" w:sz="0" w:space="0" w:color="auto"/>
      </w:divBdr>
    </w:div>
    <w:div w:id="1752969278">
      <w:bodyDiv w:val="1"/>
      <w:marLeft w:val="0"/>
      <w:marRight w:val="0"/>
      <w:marTop w:val="0"/>
      <w:marBottom w:val="0"/>
      <w:divBdr>
        <w:top w:val="none" w:sz="0" w:space="0" w:color="auto"/>
        <w:left w:val="none" w:sz="0" w:space="0" w:color="auto"/>
        <w:bottom w:val="none" w:sz="0" w:space="0" w:color="auto"/>
        <w:right w:val="none" w:sz="0" w:space="0" w:color="auto"/>
      </w:divBdr>
    </w:div>
    <w:div w:id="1910769374">
      <w:bodyDiv w:val="1"/>
      <w:marLeft w:val="0"/>
      <w:marRight w:val="0"/>
      <w:marTop w:val="0"/>
      <w:marBottom w:val="0"/>
      <w:divBdr>
        <w:top w:val="none" w:sz="0" w:space="0" w:color="auto"/>
        <w:left w:val="none" w:sz="0" w:space="0" w:color="auto"/>
        <w:bottom w:val="none" w:sz="0" w:space="0" w:color="auto"/>
        <w:right w:val="none" w:sz="0" w:space="0" w:color="auto"/>
      </w:divBdr>
    </w:div>
    <w:div w:id="2096045837">
      <w:bodyDiv w:val="1"/>
      <w:marLeft w:val="0"/>
      <w:marRight w:val="0"/>
      <w:marTop w:val="0"/>
      <w:marBottom w:val="0"/>
      <w:divBdr>
        <w:top w:val="none" w:sz="0" w:space="0" w:color="auto"/>
        <w:left w:val="none" w:sz="0" w:space="0" w:color="auto"/>
        <w:bottom w:val="none" w:sz="0" w:space="0" w:color="auto"/>
        <w:right w:val="none" w:sz="0" w:space="0" w:color="auto"/>
      </w:divBdr>
    </w:div>
    <w:div w:id="20964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a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i.org" TargetMode="External"/><Relationship Id="rId5" Type="http://schemas.openxmlformats.org/officeDocument/2006/relationships/webSettings" Target="webSettings.xml"/><Relationship Id="rId15" Type="http://schemas.openxmlformats.org/officeDocument/2006/relationships/hyperlink" Target="mailto:info@fai.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f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02988-C13C-4F35-AE39-B9D0BA06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566</Words>
  <Characters>3231</Characters>
  <Application>Microsoft Office Word</Application>
  <DocSecurity>0</DocSecurity>
  <Lines>26</Lines>
  <Paragraphs>7</Paragraphs>
  <ScaleCrop>false</ScaleCrop>
  <HeadingPairs>
    <vt:vector size="8" baseType="variant">
      <vt:variant>
        <vt:lpstr>Title</vt:lpstr>
      </vt:variant>
      <vt:variant>
        <vt:i4>1</vt:i4>
      </vt:variant>
      <vt:variant>
        <vt:lpstr>Titel</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vert pomme</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c:description/>
  <cp:lastModifiedBy>Stephen Ireland</cp:lastModifiedBy>
  <cp:revision>2</cp:revision>
  <cp:lastPrinted>2017-09-28T13:03:00Z</cp:lastPrinted>
  <dcterms:created xsi:type="dcterms:W3CDTF">2025-03-14T03:31:00Z</dcterms:created>
  <dcterms:modified xsi:type="dcterms:W3CDTF">2025-03-14T03:31:00Z</dcterms:modified>
</cp:coreProperties>
</file>